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38" w:rsidRPr="00320A43" w:rsidRDefault="00320A43" w:rsidP="00E83266">
      <w:pPr>
        <w:pStyle w:val="NormalWeb"/>
        <w:spacing w:before="120" w:beforeAutospacing="0" w:after="0" w:afterAutospacing="0"/>
        <w:rPr>
          <w:rFonts w:ascii="Calibri" w:hAnsi="Calibri"/>
          <w:color w:val="548DD4"/>
          <w:sz w:val="10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F3D2EA" wp14:editId="5BEF2FC0">
            <wp:simplePos x="0" y="0"/>
            <wp:positionH relativeFrom="margin">
              <wp:posOffset>4005580</wp:posOffset>
            </wp:positionH>
            <wp:positionV relativeFrom="margin">
              <wp:posOffset>-285750</wp:posOffset>
            </wp:positionV>
            <wp:extent cx="5962650" cy="914400"/>
            <wp:effectExtent l="0" t="0" r="0" b="0"/>
            <wp:wrapSquare wrapText="bothSides"/>
            <wp:docPr id="2" name="Picture 6" descr="Description: hlavicka 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lavicka 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3266">
        <w:rPr>
          <w:rFonts w:ascii="Calibri" w:hAnsi="Calibri"/>
          <w:color w:val="548DD4"/>
          <w:sz w:val="44"/>
          <w:szCs w:val="44"/>
        </w:rPr>
        <w:t xml:space="preserve">FINAL REPORT </w:t>
      </w:r>
      <w:r w:rsidR="00CD1B8A">
        <w:rPr>
          <w:rFonts w:ascii="Calibri" w:hAnsi="Calibri"/>
          <w:color w:val="548DD4"/>
          <w:sz w:val="44"/>
          <w:szCs w:val="44"/>
        </w:rPr>
        <w:t>/</w:t>
      </w:r>
      <w:r w:rsidR="00E83266">
        <w:rPr>
          <w:rFonts w:ascii="Calibri" w:hAnsi="Calibri"/>
          <w:color w:val="548DD4"/>
          <w:sz w:val="44"/>
          <w:szCs w:val="44"/>
        </w:rPr>
        <w:t xml:space="preserve"> </w:t>
      </w:r>
      <w:r w:rsidR="00E83266" w:rsidRPr="005248D4">
        <w:rPr>
          <w:rFonts w:ascii="Calibri" w:hAnsi="Calibri"/>
          <w:color w:val="548DD4"/>
          <w:sz w:val="44"/>
          <w:szCs w:val="44"/>
        </w:rPr>
        <w:t>BV-</w:t>
      </w:r>
      <w:r w:rsidR="00E83266">
        <w:rPr>
          <w:rFonts w:ascii="Calibri" w:hAnsi="Calibri"/>
          <w:color w:val="548DD4"/>
          <w:sz w:val="44"/>
          <w:szCs w:val="44"/>
        </w:rPr>
        <w:t>TS</w:t>
      </w:r>
      <w:r w:rsidR="00BF1938">
        <w:fldChar w:fldCharType="begin"/>
      </w:r>
      <w:r w:rsidR="00BF1938">
        <w:instrText xml:space="preserve"> LINK </w:instrText>
      </w:r>
      <w:r w:rsidR="005629BB">
        <w:instrText xml:space="preserve">Excel.Sheet.12 "C:\\Users\\Nikola\\Desktop\\Tecnical supervisor manual.xlsx" "Final report!R1C1:R119C4" </w:instrText>
      </w:r>
      <w:r w:rsidR="00BF1938">
        <w:instrText xml:space="preserve">\a \f 4 \h </w:instrText>
      </w:r>
      <w:r w:rsidR="00BF1938">
        <w:fldChar w:fldCharType="separate"/>
      </w:r>
    </w:p>
    <w:p w:rsidR="00BF1938" w:rsidRPr="00E83266" w:rsidRDefault="00BF1938">
      <w:pPr>
        <w:rPr>
          <w:sz w:val="16"/>
        </w:rPr>
      </w:pPr>
      <w:r>
        <w:fldChar w:fldCharType="end"/>
      </w:r>
    </w:p>
    <w:tbl>
      <w:tblPr>
        <w:tblW w:w="16051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215"/>
        <w:gridCol w:w="438"/>
        <w:gridCol w:w="437"/>
        <w:gridCol w:w="7950"/>
        <w:gridCol w:w="11"/>
      </w:tblGrid>
      <w:tr w:rsidR="00BF1938" w:rsidRPr="00BF1938" w:rsidTr="00B902C5">
        <w:trPr>
          <w:gridAfter w:val="1"/>
          <w:wAfter w:w="11" w:type="dxa"/>
          <w:trHeight w:val="292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Event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92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Dates of competition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92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Gender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306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Technical Supervisor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2C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BF1938" w:rsidRPr="00BF1938" w:rsidTr="00B902C5">
        <w:trPr>
          <w:trHeight w:val="306"/>
        </w:trPr>
        <w:tc>
          <w:tcPr>
            <w:tcW w:w="7215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BF1938" w:rsidRPr="00BF1938" w:rsidRDefault="00BF1938" w:rsidP="00BF19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Item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F1938" w:rsidRPr="00BF1938" w:rsidRDefault="00BF1938" w:rsidP="00B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YES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938" w:rsidRPr="00BF1938" w:rsidRDefault="00BF1938" w:rsidP="00B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NO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938" w:rsidRPr="00BF1938" w:rsidRDefault="00BF1938" w:rsidP="00B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Comments, Remarks and Proposals</w:t>
            </w:r>
          </w:p>
        </w:tc>
      </w:tr>
      <w:tr w:rsidR="00BF1938" w:rsidRPr="00BF1938" w:rsidTr="00B902C5">
        <w:trPr>
          <w:trHeight w:val="292"/>
        </w:trPr>
        <w:tc>
          <w:tcPr>
            <w:tcW w:w="72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F1938" w:rsidRPr="00BF1938" w:rsidRDefault="00BF1938" w:rsidP="00BF1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BF1938" w:rsidRPr="00BF1938" w:rsidRDefault="00BF1938" w:rsidP="00BF1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F1938" w:rsidRPr="00BF1938" w:rsidRDefault="00BF1938" w:rsidP="00BF1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938" w:rsidRPr="00BF1938" w:rsidRDefault="00BF1938" w:rsidP="00B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(</w:t>
            </w:r>
            <w:r w:rsidRPr="00BF19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please provide detailed information for each of the below items)</w:t>
            </w:r>
          </w:p>
        </w:tc>
      </w:tr>
      <w:tr w:rsidR="00BF1938" w:rsidRPr="00BF1938" w:rsidTr="00B902C5">
        <w:trPr>
          <w:gridAfter w:val="1"/>
          <w:wAfter w:w="11" w:type="dxa"/>
          <w:trHeight w:val="321"/>
        </w:trPr>
        <w:tc>
          <w:tcPr>
            <w:tcW w:w="1604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FACILITIES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VENUE AND STADIUM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Location and surrounding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Number of courts (competition / warm-up)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Size of courts and layout (Orientation)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Sand quality and depth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Bleachers - Quality and capacity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Court Equipment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Balls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Flags of participating counties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Sound system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Lighting</w:t>
            </w:r>
            <w:r w:rsid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5629B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(if any)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Required areas: CEV, Organization, Press, VIP, Athletes, Medical, Staff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Time when everything was ready to use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“Facilities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”: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PERSONNEL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List of CEV Officials present on site – name and function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Refereeing clinic, number of neutral and local referees, special occurrences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Organization chart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Staff overall performance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“Organization”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COMPETITION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GENERAL INFORMATION ABOUT COMPETITION</w:t>
            </w:r>
          </w:p>
        </w:tc>
      </w:tr>
      <w:tr w:rsidR="00BF1938" w:rsidRPr="00BF1938" w:rsidTr="00B902C5">
        <w:trPr>
          <w:trHeight w:val="306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Number of participating teams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lastRenderedPageBreak/>
              <w:t>Competition dates for Main Draw – Qualification (if any) - Country Quota (if any)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Number of scheduled/played matches per day, start and end of competition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“Competition”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PRELIMINARY INQUIRIES AND TECHNICAL MEETINGS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Times and venue of Preliminary Inquiry and Technical Meetings (CQ – QT if any, MD)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Preparations and organization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Teams absent / Reasoning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“Technical Meetings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”: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SANCTIONS AND FINES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Fines, Number of BV forms sent to CEV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Athletes Team`s name, type of sanction and amount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“Sanctions and Fines”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UNIFORMS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Team uniforms : Sufficient amount of uniforms for competition, Sizes and Colors, Size advertizing, Country code and Player number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Referees‘ uniforms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Officials‘ uniforms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Staff uniforms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“Uniforms”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WEATHER AND SPECTATORS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General weather during the competition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Special occurrences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Comments about date of competition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Total spectators attendance during the QT (</w:t>
            </w:r>
            <w:r w:rsidRPr="005629B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if any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 and each day of MD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“Weather and Spectators”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MARKETING AND PRESS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MARKETING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Presentation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Sponsors - Name/Company and Brand/Category/Product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Actions: Match Presentation; Speaker and DJ; Showes, Dancers and Games; Give-aways and samples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CEV Signage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Logo on Athletes/Officials uniforms, Panels, Flags, Backdrops, Podium, Poster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lastRenderedPageBreak/>
              <w:t>Fulfillment of CEV/Event’s Marketing Regulations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“Marketing”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PRESS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Organizer’s press staff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Press conferences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Press releases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Organizer’s website, facebook, twitter, other social networks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Other press events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“Press”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INFORMATION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Information billboards on site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Photographers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Upload of results and photos to the CEV website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“Information”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PROMOTION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Fulfillment of promotional plan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Promotional activities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“Promotion”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TV BROADCASTING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Station/Broadcaster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Dates, Times and durations of broadcasting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Number of cameras, direction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“TV Broadcasting”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LIVE STREAMING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Live Streaming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SERVICES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MEDICAL SERVICE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Medical facilities and service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Anti-Doping facilities and testing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“Medical Services”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ACCOMMODATION AND BOARD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Board and lodging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“Accommodation and Board”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lastRenderedPageBreak/>
              <w:t>TRANSPORT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Organization of transport; distances Airport-Hotel, Hotel-Venue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“Transport”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SOCIAL ACTIVITIES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Social activities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FFFFFF" w:themeColor="background1"/>
                <w:sz w:val="20"/>
                <w:szCs w:val="20"/>
                <w:lang w:eastAsia="sr-Latn-RS"/>
              </w:rPr>
              <w:t>OTHER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PRIZE MONEY AND PER DIEM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Prize money</w:t>
            </w:r>
            <w:r w:rsidRPr="005629B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(where applicable)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Per diem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“Prize Money + Per Diem”: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AWARDING CEREMONY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Officials present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Teams present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Trophies and medals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Fulfillment of CEV Guidelines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“Awarding Ceremony”:</w:t>
            </w:r>
          </w:p>
        </w:tc>
      </w:tr>
    </w:tbl>
    <w:p w:rsidR="00BF1938" w:rsidRDefault="00BF1938"/>
    <w:tbl>
      <w:tblPr>
        <w:tblW w:w="1601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9"/>
      </w:tblGrid>
      <w:tr w:rsidR="00CD1B8A" w:rsidRPr="00B211A9" w:rsidTr="00B902C5">
        <w:trPr>
          <w:cantSplit/>
          <w:trHeight w:val="288"/>
        </w:trPr>
        <w:tc>
          <w:tcPr>
            <w:tcW w:w="16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8A" w:rsidRPr="008C2487" w:rsidRDefault="00CD1B8A" w:rsidP="00F965BA">
            <w:pPr>
              <w:pStyle w:val="Heading4"/>
              <w:jc w:val="left"/>
            </w:pPr>
            <w:r w:rsidRPr="008C2487">
              <w:t>GENERAL IMPRESSIONS AND REMARKS</w:t>
            </w:r>
          </w:p>
        </w:tc>
      </w:tr>
      <w:tr w:rsidR="00CD1B8A" w:rsidRPr="00B211A9" w:rsidTr="00B902C5">
        <w:trPr>
          <w:cantSplit/>
          <w:trHeight w:val="188"/>
        </w:trPr>
        <w:tc>
          <w:tcPr>
            <w:tcW w:w="16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B8A" w:rsidRPr="00320A43" w:rsidRDefault="00CD1B8A" w:rsidP="00F965BA">
            <w:pPr>
              <w:rPr>
                <w:rFonts w:ascii="Arial" w:hAnsi="Arial" w:cs="Arial"/>
                <w:sz w:val="20"/>
                <w:szCs w:val="20"/>
              </w:rPr>
            </w:pPr>
            <w:r w:rsidRPr="00320A43">
              <w:rPr>
                <w:rFonts w:ascii="Arial" w:hAnsi="Arial" w:cs="Arial"/>
                <w:sz w:val="20"/>
                <w:szCs w:val="20"/>
              </w:rPr>
              <w:br/>
            </w:r>
            <w:r w:rsidRPr="00320A43">
              <w:rPr>
                <w:rFonts w:ascii="Arial" w:hAnsi="Arial" w:cs="Arial"/>
                <w:sz w:val="20"/>
                <w:szCs w:val="20"/>
                <w:u w:val="single"/>
              </w:rPr>
              <w:t>Positive</w:t>
            </w:r>
            <w:r w:rsidRPr="00320A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1B8A" w:rsidRPr="00320A43" w:rsidRDefault="00CD1B8A" w:rsidP="00F96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B8A" w:rsidRPr="00320A43" w:rsidRDefault="00CD1B8A" w:rsidP="00F96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A43">
              <w:rPr>
                <w:rFonts w:ascii="Arial" w:hAnsi="Arial" w:cs="Arial"/>
                <w:sz w:val="20"/>
                <w:szCs w:val="20"/>
                <w:u w:val="single"/>
              </w:rPr>
              <w:t>Negative</w:t>
            </w:r>
            <w:r w:rsidRPr="00320A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1B8A" w:rsidRPr="008C2487" w:rsidRDefault="00CD1B8A" w:rsidP="00F965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B8A" w:rsidRPr="00B211A9" w:rsidTr="00B902C5">
        <w:trPr>
          <w:cantSplit/>
          <w:trHeight w:val="176"/>
        </w:trPr>
        <w:tc>
          <w:tcPr>
            <w:tcW w:w="16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8A" w:rsidRPr="008C2487" w:rsidRDefault="00CD1B8A" w:rsidP="00F965BA">
            <w:pPr>
              <w:pStyle w:val="Heading4"/>
            </w:pPr>
            <w:r>
              <w:t>RECOMMENDED improvements</w:t>
            </w:r>
          </w:p>
        </w:tc>
      </w:tr>
      <w:tr w:rsidR="00CD1B8A" w:rsidRPr="00B211A9" w:rsidTr="00B902C5">
        <w:trPr>
          <w:cantSplit/>
          <w:trHeight w:val="748"/>
        </w:trPr>
        <w:tc>
          <w:tcPr>
            <w:tcW w:w="16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A43" w:rsidRPr="00B211A9" w:rsidRDefault="00320A43" w:rsidP="00F965B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1B8A" w:rsidRDefault="00CD1B8A"/>
    <w:p w:rsidR="00CD1B8A" w:rsidRDefault="00CD1B8A" w:rsidP="00CD1B8A">
      <w:pPr>
        <w:rPr>
          <w:rFonts w:cs="Arial"/>
          <w:sz w:val="8"/>
          <w:szCs w:val="8"/>
        </w:rPr>
      </w:pPr>
    </w:p>
    <w:p w:rsidR="00CD1B8A" w:rsidRPr="007627CB" w:rsidRDefault="00CD1B8A" w:rsidP="00CD1B8A">
      <w:pPr>
        <w:rPr>
          <w:rFonts w:cs="Arial"/>
        </w:rPr>
      </w:pPr>
    </w:p>
    <w:tbl>
      <w:tblPr>
        <w:tblpPr w:leftFromText="180" w:rightFromText="180" w:vertAnchor="text" w:horzAnchor="margin" w:tblpXSpec="center" w:tblpY="30"/>
        <w:tblW w:w="11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284"/>
        <w:gridCol w:w="3840"/>
        <w:gridCol w:w="446"/>
        <w:gridCol w:w="3772"/>
        <w:gridCol w:w="236"/>
        <w:gridCol w:w="3270"/>
      </w:tblGrid>
      <w:tr w:rsidR="005F221C" w:rsidRPr="002655BA" w:rsidTr="005F221C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0B1E1B" w:rsidRDefault="005F221C" w:rsidP="00F965B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0B1E1B">
              <w:rPr>
                <w:rFonts w:cs="Arial"/>
                <w:i/>
                <w:sz w:val="20"/>
                <w:szCs w:val="20"/>
              </w:rPr>
              <w:t>Name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0B1E1B" w:rsidRDefault="005F221C" w:rsidP="00F965B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0B1E1B">
              <w:rPr>
                <w:rFonts w:cs="Arial"/>
                <w:i/>
                <w:sz w:val="20"/>
                <w:szCs w:val="20"/>
              </w:rPr>
              <w:t>Name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0B1E1B" w:rsidRDefault="005F221C" w:rsidP="00F965B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0B1E1B">
              <w:rPr>
                <w:rFonts w:cs="Arial"/>
                <w:i/>
                <w:sz w:val="20"/>
                <w:szCs w:val="20"/>
              </w:rPr>
              <w:t>Name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</w:tr>
      <w:tr w:rsidR="005F221C" w:rsidRPr="002655BA" w:rsidTr="005F221C">
        <w:trPr>
          <w:trHeight w:val="10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  <w:r w:rsidRPr="002655BA">
              <w:rPr>
                <w:rFonts w:cs="Arial"/>
                <w:sz w:val="20"/>
                <w:szCs w:val="20"/>
              </w:rPr>
              <w:t>Signature of the Tech.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655BA">
              <w:rPr>
                <w:rFonts w:cs="Arial"/>
                <w:sz w:val="20"/>
                <w:szCs w:val="20"/>
              </w:rPr>
              <w:t xml:space="preserve">Supervisor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Acknowledged by</w:t>
            </w:r>
            <w:r w:rsidRPr="002655BA">
              <w:rPr>
                <w:rFonts w:cs="Arial"/>
                <w:sz w:val="20"/>
                <w:szCs w:val="20"/>
              </w:rPr>
              <w:t xml:space="preserve"> the NF Delegate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Acknowledged</w:t>
            </w:r>
            <w:r w:rsidRPr="002655B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by </w:t>
            </w:r>
            <w:r w:rsidRPr="002655BA">
              <w:rPr>
                <w:rFonts w:cs="Arial"/>
                <w:sz w:val="20"/>
                <w:szCs w:val="20"/>
              </w:rPr>
              <w:t>the Tournament Director</w:t>
            </w:r>
          </w:p>
        </w:tc>
      </w:tr>
      <w:tr w:rsidR="005F221C" w:rsidRPr="002655BA" w:rsidTr="005F221C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6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</w:tr>
      <w:tr w:rsidR="005F221C" w:rsidRPr="002655BA" w:rsidTr="005F221C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6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5F221C">
            <w:pPr>
              <w:jc w:val="center"/>
              <w:rPr>
                <w:rFonts w:cs="Arial"/>
                <w:sz w:val="20"/>
                <w:szCs w:val="20"/>
              </w:rPr>
            </w:pPr>
            <w:r w:rsidRPr="002655BA">
              <w:rPr>
                <w:rFonts w:cs="Arial"/>
                <w:sz w:val="20"/>
                <w:szCs w:val="20"/>
              </w:rPr>
              <w:t>Date and Venue</w:t>
            </w:r>
          </w:p>
        </w:tc>
      </w:tr>
    </w:tbl>
    <w:p w:rsidR="00CD1B8A" w:rsidRDefault="00CD1B8A" w:rsidP="00CD1B8A">
      <w:pPr>
        <w:rPr>
          <w:rFonts w:cs="Arial"/>
          <w:sz w:val="8"/>
          <w:szCs w:val="8"/>
        </w:rPr>
      </w:pPr>
    </w:p>
    <w:p w:rsidR="00CD1B8A" w:rsidRPr="008C5D97" w:rsidRDefault="00CD1B8A" w:rsidP="00CD1B8A">
      <w:pPr>
        <w:rPr>
          <w:rFonts w:cs="Arial"/>
          <w:sz w:val="8"/>
          <w:szCs w:val="8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CD1B8A" w:rsidP="00CD1B8A">
      <w:pPr>
        <w:jc w:val="center"/>
        <w:rPr>
          <w:rFonts w:cs="Arial"/>
          <w:b/>
          <w:caps/>
          <w:sz w:val="24"/>
          <w:szCs w:val="24"/>
        </w:rPr>
      </w:pPr>
      <w:r w:rsidRPr="00B31274">
        <w:rPr>
          <w:rFonts w:cs="Arial"/>
          <w:b/>
          <w:caps/>
          <w:sz w:val="24"/>
          <w:szCs w:val="24"/>
        </w:rPr>
        <w:t xml:space="preserve">The Technical Supervisor </w:t>
      </w:r>
      <w:r>
        <w:rPr>
          <w:rFonts w:cs="Arial"/>
          <w:b/>
          <w:caps/>
          <w:sz w:val="24"/>
          <w:szCs w:val="24"/>
        </w:rPr>
        <w:t>SHALL send</w:t>
      </w:r>
      <w:r w:rsidRPr="00B31274">
        <w:rPr>
          <w:rFonts w:cs="Arial"/>
          <w:b/>
          <w:caps/>
          <w:sz w:val="24"/>
          <w:szCs w:val="24"/>
        </w:rPr>
        <w:t xml:space="preserve"> this report AS </w:t>
      </w:r>
      <w:r w:rsidRPr="00AB54E5">
        <w:rPr>
          <w:rFonts w:cs="Arial"/>
          <w:b/>
          <w:caps/>
          <w:sz w:val="24"/>
          <w:szCs w:val="24"/>
          <w:u w:val="single"/>
        </w:rPr>
        <w:t>WORD DOCUMENT</w:t>
      </w:r>
      <w:r w:rsidRPr="00B31274">
        <w:rPr>
          <w:rFonts w:cs="Arial"/>
          <w:b/>
          <w:caps/>
          <w:sz w:val="24"/>
          <w:szCs w:val="24"/>
        </w:rPr>
        <w:t xml:space="preserve"> to </w:t>
      </w:r>
      <w:hyperlink r:id="rId7" w:history="1">
        <w:r w:rsidR="005F221C" w:rsidRPr="005445FF">
          <w:rPr>
            <w:rStyle w:val="Hyperlink"/>
            <w:rFonts w:cs="Arial"/>
            <w:b/>
            <w:caps/>
            <w:sz w:val="24"/>
            <w:szCs w:val="24"/>
          </w:rPr>
          <w:t>beach@cev.lu</w:t>
        </w:r>
      </w:hyperlink>
    </w:p>
    <w:p w:rsidR="00CD1B8A" w:rsidRPr="00505151" w:rsidRDefault="00CD1B8A" w:rsidP="00CD1B8A">
      <w:pPr>
        <w:jc w:val="center"/>
        <w:rPr>
          <w:rFonts w:cs="Arial"/>
          <w:b/>
          <w:caps/>
          <w:sz w:val="24"/>
          <w:szCs w:val="24"/>
        </w:rPr>
      </w:pPr>
      <w:r w:rsidRPr="00B31274">
        <w:rPr>
          <w:rFonts w:cs="Arial"/>
          <w:b/>
          <w:caps/>
          <w:sz w:val="24"/>
          <w:szCs w:val="24"/>
        </w:rPr>
        <w:t xml:space="preserve">within TWENTY-FOUR HOURs after the </w:t>
      </w:r>
      <w:r>
        <w:rPr>
          <w:rFonts w:cs="Arial"/>
          <w:b/>
          <w:caps/>
          <w:sz w:val="24"/>
          <w:szCs w:val="24"/>
        </w:rPr>
        <w:t>EVENT</w:t>
      </w:r>
      <w:r w:rsidRPr="00B31274">
        <w:rPr>
          <w:rFonts w:cs="Arial"/>
          <w:b/>
          <w:caps/>
          <w:sz w:val="24"/>
          <w:szCs w:val="24"/>
        </w:rPr>
        <w:t>.</w:t>
      </w:r>
    </w:p>
    <w:p w:rsidR="00CD1B8A" w:rsidRDefault="00CD1B8A">
      <w:bookmarkStart w:id="0" w:name="_GoBack"/>
      <w:bookmarkEnd w:id="0"/>
    </w:p>
    <w:sectPr w:rsidR="00CD1B8A" w:rsidSect="00CD1B8A"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11" w:rsidRDefault="00201211" w:rsidP="00CD1B8A">
      <w:pPr>
        <w:spacing w:after="0" w:line="240" w:lineRule="auto"/>
      </w:pPr>
      <w:r>
        <w:separator/>
      </w:r>
    </w:p>
  </w:endnote>
  <w:endnote w:type="continuationSeparator" w:id="0">
    <w:p w:rsidR="00201211" w:rsidRDefault="00201211" w:rsidP="00C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8A" w:rsidRDefault="00CD1B8A">
    <w:pPr>
      <w:pStyle w:val="Footer"/>
    </w:pPr>
  </w:p>
  <w:tbl>
    <w:tblPr>
      <w:tblW w:w="5000" w:type="pct"/>
      <w:tblBorders>
        <w:top w:val="single" w:sz="4" w:space="0" w:color="BFBFBF"/>
        <w:insideH w:val="single" w:sz="4" w:space="0" w:color="auto"/>
        <w:insideV w:val="dashed" w:sz="4" w:space="0" w:color="808080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95"/>
      <w:gridCol w:w="9488"/>
      <w:gridCol w:w="3215"/>
    </w:tblGrid>
    <w:tr w:rsidR="00CD1B8A" w:rsidRPr="00C4309B" w:rsidTr="00B902C5">
      <w:trPr>
        <w:trHeight w:val="374"/>
      </w:trPr>
      <w:tc>
        <w:tcPr>
          <w:tcW w:w="875" w:type="pct"/>
          <w:tcBorders>
            <w:top w:val="single" w:sz="4" w:space="0" w:color="BFBFBF"/>
            <w:bottom w:val="nil"/>
            <w:right w:val="nil"/>
          </w:tcBorders>
          <w:vAlign w:val="center"/>
        </w:tcPr>
        <w:p w:rsidR="00CD1B8A" w:rsidRPr="00967EA3" w:rsidRDefault="00CD1B8A" w:rsidP="00CD1B8A">
          <w:pPr>
            <w:pStyle w:val="Footer"/>
            <w:jc w:val="center"/>
          </w:pPr>
          <w:r>
            <w:t>Released on:</w:t>
          </w:r>
          <w:r w:rsidR="00B902C5">
            <w:t xml:space="preserve"> 00/00/2000</w:t>
          </w:r>
        </w:p>
      </w:tc>
      <w:tc>
        <w:tcPr>
          <w:tcW w:w="3081" w:type="pct"/>
          <w:tcBorders>
            <w:top w:val="single" w:sz="4" w:space="0" w:color="BFBFBF"/>
            <w:left w:val="nil"/>
            <w:bottom w:val="nil"/>
            <w:right w:val="nil"/>
          </w:tcBorders>
          <w:vAlign w:val="center"/>
        </w:tcPr>
        <w:p w:rsidR="00CD1B8A" w:rsidRPr="00CD1B8A" w:rsidRDefault="00CD1B8A" w:rsidP="00CD1B8A">
          <w:pPr>
            <w:pStyle w:val="Footer"/>
            <w:jc w:val="center"/>
            <w:rPr>
              <w:i/>
            </w:rPr>
          </w:pPr>
          <w:r>
            <w:t xml:space="preserve">(YEAR) CEV BEACH VOLLEYBALL - </w:t>
          </w:r>
          <w:r w:rsidRPr="00FC7B94">
            <w:rPr>
              <w:i/>
            </w:rPr>
            <w:t>COMPETITION TITLE</w:t>
          </w:r>
          <w:r>
            <w:rPr>
              <w:i/>
            </w:rPr>
            <w:t xml:space="preserve">- </w:t>
          </w:r>
          <w:r>
            <w:t>Final Report</w:t>
          </w:r>
        </w:p>
      </w:tc>
      <w:tc>
        <w:tcPr>
          <w:tcW w:w="1044" w:type="pct"/>
          <w:tcBorders>
            <w:top w:val="single" w:sz="4" w:space="0" w:color="BFBFBF"/>
            <w:left w:val="nil"/>
            <w:bottom w:val="nil"/>
          </w:tcBorders>
        </w:tcPr>
        <w:p w:rsidR="00CD1B8A" w:rsidRPr="00C4309B" w:rsidRDefault="00CD1B8A" w:rsidP="00CD1B8A">
          <w:pPr>
            <w:pStyle w:val="Footer"/>
            <w:rPr>
              <w:bCs/>
              <w:caps/>
            </w:rPr>
          </w:pPr>
          <w:r>
            <w:t xml:space="preserve">                                </w:t>
          </w:r>
          <w:r w:rsidRPr="00C4309B">
            <w:t xml:space="preserve">Page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221C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 of </w:t>
          </w:r>
          <w:r w:rsidRPr="002655BA">
            <w:rPr>
              <w:rFonts w:cs="Arial"/>
            </w:rPr>
            <w:fldChar w:fldCharType="begin"/>
          </w:r>
          <w:r w:rsidRPr="002655BA">
            <w:rPr>
              <w:rFonts w:cs="Arial"/>
            </w:rPr>
            <w:instrText xml:space="preserve"> NUMPAGES </w:instrText>
          </w:r>
          <w:r w:rsidRPr="002655BA">
            <w:rPr>
              <w:rFonts w:cs="Arial"/>
            </w:rPr>
            <w:fldChar w:fldCharType="separate"/>
          </w:r>
          <w:r w:rsidR="005F221C">
            <w:rPr>
              <w:rFonts w:cs="Arial"/>
              <w:noProof/>
            </w:rPr>
            <w:t>5</w:t>
          </w:r>
          <w:r w:rsidRPr="002655BA">
            <w:rPr>
              <w:rFonts w:cs="Arial"/>
            </w:rPr>
            <w:fldChar w:fldCharType="end"/>
          </w:r>
        </w:p>
      </w:tc>
    </w:tr>
  </w:tbl>
  <w:p w:rsidR="00CD1B8A" w:rsidRDefault="00CD1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11" w:rsidRDefault="00201211" w:rsidP="00CD1B8A">
      <w:pPr>
        <w:spacing w:after="0" w:line="240" w:lineRule="auto"/>
      </w:pPr>
      <w:r>
        <w:separator/>
      </w:r>
    </w:p>
  </w:footnote>
  <w:footnote w:type="continuationSeparator" w:id="0">
    <w:p w:rsidR="00201211" w:rsidRDefault="00201211" w:rsidP="00CD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8"/>
    <w:rsid w:val="00201211"/>
    <w:rsid w:val="00320A43"/>
    <w:rsid w:val="003C07D3"/>
    <w:rsid w:val="005629BB"/>
    <w:rsid w:val="005F221C"/>
    <w:rsid w:val="008E6262"/>
    <w:rsid w:val="00A1374D"/>
    <w:rsid w:val="00B902C5"/>
    <w:rsid w:val="00BF1938"/>
    <w:rsid w:val="00CD1B8A"/>
    <w:rsid w:val="00E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10EE0"/>
  <w15:chartTrackingRefBased/>
  <w15:docId w15:val="{6632F045-EFEE-471D-8378-A94B4D37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autoRedefine/>
    <w:uiPriority w:val="9"/>
    <w:qFormat/>
    <w:rsid w:val="00CD1B8A"/>
    <w:pPr>
      <w:widowControl w:val="0"/>
      <w:spacing w:beforeAutospacing="1" w:after="0" w:afterAutospacing="1" w:line="271" w:lineRule="auto"/>
      <w:jc w:val="both"/>
      <w:outlineLvl w:val="3"/>
    </w:pPr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1B8A"/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8A"/>
  </w:style>
  <w:style w:type="paragraph" w:styleId="Footer">
    <w:name w:val="footer"/>
    <w:basedOn w:val="Normal"/>
    <w:link w:val="FooterChar"/>
    <w:unhideWhenUsed/>
    <w:qFormat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1B8A"/>
  </w:style>
  <w:style w:type="paragraph" w:styleId="NoSpacing">
    <w:name w:val="No Spacing"/>
    <w:uiPriority w:val="1"/>
    <w:qFormat/>
    <w:rsid w:val="005629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ach@cev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Dennis Passig</cp:lastModifiedBy>
  <cp:revision>4</cp:revision>
  <dcterms:created xsi:type="dcterms:W3CDTF">2017-04-02T21:20:00Z</dcterms:created>
  <dcterms:modified xsi:type="dcterms:W3CDTF">2017-05-08T13:48:00Z</dcterms:modified>
</cp:coreProperties>
</file>