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1341" w:type="dxa"/>
        <w:tblInd w:w="-34" w:type="dxa"/>
        <w:tblLayout w:type="fixed"/>
        <w:tblLook w:val="0000" w:firstRow="0" w:lastRow="0" w:firstColumn="0" w:lastColumn="0" w:noHBand="0" w:noVBand="0"/>
      </w:tblPr>
      <w:tblGrid>
        <w:gridCol w:w="318"/>
        <w:gridCol w:w="1525"/>
        <w:gridCol w:w="1132"/>
        <w:gridCol w:w="5814"/>
        <w:gridCol w:w="1877"/>
        <w:gridCol w:w="675"/>
      </w:tblGrid>
      <w:tr w:rsidR="00967E62" w:rsidTr="00E60B7A">
        <w:tc>
          <w:tcPr>
            <w:tcW w:w="11341" w:type="dxa"/>
            <w:gridSpan w:val="6"/>
          </w:tcPr>
          <w:p w:rsidR="00967E62" w:rsidRDefault="00967E62">
            <w:pPr>
              <w:snapToGrid w:val="0"/>
              <w:jc w:val="center"/>
              <w:rPr>
                <w:rFonts w:cs="Arial"/>
                <w:b/>
                <w:sz w:val="22"/>
                <w:szCs w:val="22"/>
                <w:lang w:val="de-CH"/>
              </w:rPr>
            </w:pPr>
          </w:p>
        </w:tc>
      </w:tr>
      <w:tr w:rsidR="00967E62" w:rsidTr="00256603">
        <w:trPr>
          <w:trHeight w:hRule="exact" w:val="2577"/>
        </w:trPr>
        <w:tc>
          <w:tcPr>
            <w:tcW w:w="1843" w:type="dxa"/>
            <w:gridSpan w:val="2"/>
          </w:tcPr>
          <w:p w:rsidR="00967E62" w:rsidRDefault="00256603">
            <w:pPr>
              <w:ind w:left="-392" w:firstLine="392"/>
            </w:pPr>
            <w:r>
              <w:rPr>
                <w:rFonts w:cs="Arial"/>
                <w:noProof/>
                <w:lang w:val="en-US" w:eastAsia="en-US"/>
              </w:rPr>
              <w:drawing>
                <wp:inline distT="0" distB="0" distL="0" distR="0" wp14:anchorId="789946E5" wp14:editId="2B41B5A8">
                  <wp:extent cx="1018726" cy="514989"/>
                  <wp:effectExtent l="0" t="0" r="0" b="0"/>
                  <wp:docPr id="2" name="Picture 1" descr="FIVB_Guard_black_pl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B_Guard_black_plai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869" cy="522644"/>
                          </a:xfrm>
                          <a:prstGeom prst="rect">
                            <a:avLst/>
                          </a:prstGeom>
                          <a:noFill/>
                          <a:ln>
                            <a:noFill/>
                          </a:ln>
                        </pic:spPr>
                      </pic:pic>
                    </a:graphicData>
                  </a:graphic>
                </wp:inline>
              </w:drawing>
            </w:r>
          </w:p>
        </w:tc>
        <w:tc>
          <w:tcPr>
            <w:tcW w:w="6946" w:type="dxa"/>
            <w:gridSpan w:val="2"/>
          </w:tcPr>
          <w:p w:rsidR="00967E62" w:rsidRDefault="00DC70A1">
            <w:pPr>
              <w:snapToGrid w:val="0"/>
              <w:rPr>
                <w:rFonts w:cs="Arial"/>
              </w:rPr>
            </w:pPr>
            <w:r>
              <w:rPr>
                <w:noProof/>
                <w:lang w:val="en-US" w:eastAsia="en-US"/>
              </w:rPr>
              <mc:AlternateContent>
                <mc:Choice Requires="wps">
                  <w:drawing>
                    <wp:anchor distT="0" distB="0" distL="114935" distR="114935" simplePos="0" relativeHeight="251657728" behindDoc="0" locked="0" layoutInCell="1" allowOverlap="1">
                      <wp:simplePos x="0" y="0"/>
                      <wp:positionH relativeFrom="column">
                        <wp:posOffset>73660</wp:posOffset>
                      </wp:positionH>
                      <wp:positionV relativeFrom="paragraph">
                        <wp:posOffset>64770</wp:posOffset>
                      </wp:positionV>
                      <wp:extent cx="4039235" cy="30607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306070"/>
                              </a:xfrm>
                              <a:prstGeom prst="rect">
                                <a:avLst/>
                              </a:prstGeom>
                              <a:solidFill>
                                <a:srgbClr val="000000"/>
                              </a:solidFill>
                              <a:ln w="6350">
                                <a:solidFill>
                                  <a:srgbClr val="000000"/>
                                </a:solidFill>
                                <a:miter lim="800000"/>
                                <a:headEnd/>
                                <a:tailEnd/>
                              </a:ln>
                            </wps:spPr>
                            <wps:txbx>
                              <w:txbxContent>
                                <w:p w:rsidR="00256603" w:rsidRDefault="00256603">
                                  <w:pPr>
                                    <w:shd w:val="clear" w:color="auto" w:fill="000000"/>
                                    <w:jc w:val="center"/>
                                    <w:rPr>
                                      <w:rFonts w:cs="Arial"/>
                                      <w:b/>
                                      <w:bCs/>
                                      <w:sz w:val="32"/>
                                    </w:rPr>
                                  </w:pPr>
                                  <w:r>
                                    <w:rPr>
                                      <w:rFonts w:cs="Arial"/>
                                      <w:b/>
                                      <w:bCs/>
                                      <w:sz w:val="32"/>
                                    </w:rPr>
                                    <w:t>BVB/19</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8pt;margin-top:5.1pt;width:318.05pt;height:24.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" fillcolor="black" strokeweight=".5pt">
                      <v:textbox inset="7.45pt,3.85pt,7.45pt,3.85pt">
                        <w:txbxContent>
                          <w:p w:rsidR="00256603" w:rsidRDefault="00256603">
                            <w:pPr>
                              <w:shd w:val="clear" w:color="auto" w:fill="000000"/>
                              <w:jc w:val="center"/>
                              <w:rPr>
                                <w:rFonts w:cs="Arial"/>
                                <w:b/>
                                <w:bCs/>
                                <w:sz w:val="32"/>
                              </w:rPr>
                            </w:pPr>
                            <w:r>
                              <w:rPr>
                                <w:rFonts w:cs="Arial"/>
                                <w:b/>
                                <w:bCs/>
                                <w:sz w:val="32"/>
                              </w:rPr>
                              <w:t>BVB/19</w:t>
                            </w:r>
                          </w:p>
                        </w:txbxContent>
                      </v:textbox>
                    </v:shape>
                  </w:pict>
                </mc:Fallback>
              </mc:AlternateContent>
            </w:r>
          </w:p>
          <w:p w:rsidR="00967E62" w:rsidRDefault="00967E62">
            <w:pPr>
              <w:rPr>
                <w:rFonts w:cs="Arial"/>
              </w:rPr>
            </w:pPr>
            <w:r>
              <w:rPr>
                <w:rFonts w:cs="Arial"/>
              </w:rPr>
              <w:br/>
            </w:r>
          </w:p>
          <w:p w:rsidR="00967E62" w:rsidRDefault="00967E62">
            <w:pPr>
              <w:ind w:left="10"/>
              <w:jc w:val="center"/>
              <w:rPr>
                <w:rFonts w:cs="Arial"/>
                <w:b/>
                <w:smallCaps/>
                <w:spacing w:val="36"/>
                <w:sz w:val="32"/>
                <w:szCs w:val="32"/>
              </w:rPr>
            </w:pPr>
            <w:r>
              <w:rPr>
                <w:rFonts w:cs="Arial"/>
                <w:b/>
                <w:caps/>
                <w:spacing w:val="20"/>
                <w:sz w:val="8"/>
                <w:szCs w:val="8"/>
                <w:u w:val="single"/>
                <w:lang w:val="en-US"/>
              </w:rPr>
              <w:br/>
            </w:r>
            <w:r>
              <w:rPr>
                <w:rFonts w:cs="Arial"/>
                <w:b/>
                <w:caps/>
                <w:spacing w:val="20"/>
                <w:sz w:val="8"/>
                <w:szCs w:val="8"/>
                <w:u w:val="single"/>
                <w:lang w:val="en-US"/>
              </w:rPr>
              <w:br/>
            </w:r>
            <w:r>
              <w:rPr>
                <w:rFonts w:cs="Arial"/>
                <w:b/>
                <w:smallCaps/>
                <w:spacing w:val="36"/>
                <w:sz w:val="32"/>
                <w:szCs w:val="32"/>
              </w:rPr>
              <w:t>TECHNICAL CHECKLIST</w:t>
            </w:r>
          </w:p>
          <w:p w:rsidR="00967E62" w:rsidRDefault="009E09E3">
            <w:pPr>
              <w:ind w:left="10"/>
              <w:jc w:val="center"/>
              <w:rPr>
                <w:rFonts w:cs="Arial"/>
                <w:i/>
              </w:rPr>
            </w:pPr>
            <w:r>
              <w:rPr>
                <w:rFonts w:cs="Arial"/>
                <w:i/>
              </w:rPr>
              <w:t>(</w:t>
            </w:r>
            <w:r w:rsidR="00256603" w:rsidRPr="00194FF6">
              <w:rPr>
                <w:rFonts w:cs="Arial"/>
                <w:sz w:val="24"/>
                <w:szCs w:val="24"/>
              </w:rPr>
              <w:t>(</w:t>
            </w:r>
            <w:r w:rsidR="00256603">
              <w:rPr>
                <w:rFonts w:cs="Arial"/>
                <w:sz w:val="24"/>
                <w:szCs w:val="24"/>
              </w:rPr>
              <w:t>For Star-1 &amp; Star-2 in Europe managed by CEV</w:t>
            </w:r>
            <w:r w:rsidR="00256603" w:rsidRPr="00194FF6">
              <w:rPr>
                <w:rFonts w:cs="Arial"/>
                <w:sz w:val="24"/>
                <w:szCs w:val="24"/>
              </w:rPr>
              <w:t>)</w:t>
            </w:r>
          </w:p>
          <w:p w:rsidR="00733D69" w:rsidRDefault="00967E62" w:rsidP="00256603">
            <w:pPr>
              <w:ind w:left="10" w:right="-149"/>
              <w:jc w:val="center"/>
              <w:rPr>
                <w:rFonts w:cs="Arial"/>
                <w:i/>
              </w:rPr>
            </w:pPr>
            <w:r>
              <w:rPr>
                <w:rFonts w:cs="Arial"/>
                <w:i/>
              </w:rPr>
              <w:t xml:space="preserve">This form must be used by each Technical </w:t>
            </w:r>
            <w:r w:rsidR="00BE3911">
              <w:rPr>
                <w:rFonts w:cs="Arial"/>
                <w:i/>
              </w:rPr>
              <w:t xml:space="preserve">Delegate </w:t>
            </w:r>
            <w:r w:rsidR="007B42C1">
              <w:rPr>
                <w:rFonts w:cs="Arial"/>
                <w:i/>
              </w:rPr>
              <w:t xml:space="preserve">for the </w:t>
            </w:r>
            <w:r w:rsidR="00256603">
              <w:rPr>
                <w:rFonts w:cs="Arial"/>
                <w:i/>
              </w:rPr>
              <w:t>event preparation</w:t>
            </w:r>
          </w:p>
          <w:p w:rsidR="00256603" w:rsidRPr="00256603" w:rsidRDefault="00256603" w:rsidP="00733D69">
            <w:pPr>
              <w:ind w:left="10"/>
              <w:jc w:val="center"/>
              <w:rPr>
                <w:sz w:val="8"/>
                <w:szCs w:val="8"/>
                <w:lang w:val="en-US"/>
              </w:rPr>
            </w:pPr>
          </w:p>
          <w:p w:rsidR="00733D69" w:rsidRDefault="00256603" w:rsidP="00733D69">
            <w:pPr>
              <w:ind w:left="10"/>
              <w:jc w:val="center"/>
              <w:rPr>
                <w:lang w:val="en-US"/>
              </w:rPr>
            </w:pPr>
            <w:r>
              <w:rPr>
                <w:lang w:val="en-US"/>
              </w:rPr>
              <w:t>R</w:t>
            </w:r>
            <w:r w:rsidR="00733D69" w:rsidRPr="00733D69">
              <w:rPr>
                <w:lang w:val="en-US"/>
              </w:rPr>
              <w:t>equirements will apply to the category of the event concerned as per Terms &amp; Conditions, Handbook and Master plan</w:t>
            </w:r>
            <w:r>
              <w:rPr>
                <w:lang w:val="en-US"/>
              </w:rPr>
              <w:t xml:space="preserve"> and Branding Guidelines</w:t>
            </w:r>
          </w:p>
          <w:p w:rsidR="00256603" w:rsidRDefault="00256603" w:rsidP="00733D69">
            <w:pPr>
              <w:ind w:left="10"/>
              <w:jc w:val="center"/>
              <w:rPr>
                <w:rFonts w:cs="Arial"/>
                <w:i/>
              </w:rPr>
            </w:pPr>
          </w:p>
          <w:p w:rsidR="00E40CE9" w:rsidRDefault="00E40CE9" w:rsidP="00733D69">
            <w:pPr>
              <w:ind w:left="10"/>
              <w:jc w:val="center"/>
              <w:rPr>
                <w:rFonts w:cs="Arial"/>
                <w:i/>
              </w:rPr>
            </w:pPr>
          </w:p>
        </w:tc>
        <w:tc>
          <w:tcPr>
            <w:tcW w:w="2552" w:type="dxa"/>
            <w:gridSpan w:val="2"/>
          </w:tcPr>
          <w:p w:rsidR="00967E62" w:rsidRDefault="00256603">
            <w:r w:rsidRPr="00E1203A">
              <w:rPr>
                <w:noProof/>
                <w:lang w:val="en-US" w:eastAsia="en-US"/>
              </w:rPr>
              <w:drawing>
                <wp:inline distT="0" distB="0" distL="0" distR="0" wp14:anchorId="4B27D634" wp14:editId="52516B6C">
                  <wp:extent cx="1234362" cy="476250"/>
                  <wp:effectExtent l="0" t="0" r="444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b="20969"/>
                          <a:stretch>
                            <a:fillRect/>
                          </a:stretch>
                        </pic:blipFill>
                        <pic:spPr bwMode="auto">
                          <a:xfrm>
                            <a:off x="0" y="0"/>
                            <a:ext cx="1234919" cy="476465"/>
                          </a:xfrm>
                          <a:prstGeom prst="rect">
                            <a:avLst/>
                          </a:prstGeom>
                          <a:noFill/>
                          <a:ln>
                            <a:noFill/>
                          </a:ln>
                        </pic:spPr>
                      </pic:pic>
                    </a:graphicData>
                  </a:graphic>
                </wp:inline>
              </w:drawing>
            </w:r>
          </w:p>
        </w:tc>
      </w:tr>
      <w:tr w:rsidR="00967E62" w:rsidTr="00256603">
        <w:tblPrEx>
          <w:tblCellMar>
            <w:left w:w="80" w:type="dxa"/>
            <w:right w:w="80" w:type="dxa"/>
          </w:tblCellMar>
        </w:tblPrEx>
        <w:trPr>
          <w:gridBefore w:val="1"/>
          <w:gridAfter w:val="1"/>
          <w:wBefore w:w="318" w:type="dxa"/>
          <w:wAfter w:w="675" w:type="dxa"/>
          <w:cantSplit/>
          <w:trHeight w:hRule="exact" w:val="482"/>
        </w:trPr>
        <w:tc>
          <w:tcPr>
            <w:tcW w:w="2657" w:type="dxa"/>
            <w:gridSpan w:val="2"/>
            <w:tcBorders>
              <w:top w:val="single" w:sz="1" w:space="0" w:color="000000"/>
              <w:left w:val="single" w:sz="1" w:space="0" w:color="000000"/>
              <w:bottom w:val="single" w:sz="1" w:space="0" w:color="000000"/>
            </w:tcBorders>
            <w:shd w:val="clear" w:color="auto" w:fill="E6E6E6"/>
          </w:tcPr>
          <w:p w:rsidR="00967E62" w:rsidRDefault="00967E62">
            <w:pPr>
              <w:snapToGrid w:val="0"/>
              <w:spacing w:before="240"/>
              <w:ind w:left="154"/>
              <w:jc w:val="both"/>
              <w:rPr>
                <w:rFonts w:cs="Arial"/>
                <w:b/>
                <w:caps/>
                <w:sz w:val="18"/>
                <w:szCs w:val="18"/>
              </w:rPr>
            </w:pPr>
            <w:r>
              <w:rPr>
                <w:rFonts w:cs="Arial"/>
                <w:b/>
                <w:caps/>
                <w:sz w:val="18"/>
                <w:szCs w:val="18"/>
              </w:rPr>
              <w:t xml:space="preserve">              cATEGORY</w:t>
            </w:r>
          </w:p>
        </w:tc>
        <w:tc>
          <w:tcPr>
            <w:tcW w:w="7691" w:type="dxa"/>
            <w:gridSpan w:val="2"/>
            <w:tcBorders>
              <w:top w:val="single" w:sz="1" w:space="0" w:color="000000"/>
              <w:left w:val="single" w:sz="1" w:space="0" w:color="000000"/>
              <w:bottom w:val="single" w:sz="1" w:space="0" w:color="000000"/>
              <w:right w:val="single" w:sz="1" w:space="0" w:color="000000"/>
            </w:tcBorders>
            <w:shd w:val="clear" w:color="auto" w:fill="E6E6E6"/>
          </w:tcPr>
          <w:p w:rsidR="00967E62" w:rsidRDefault="00DC70A1">
            <w:pPr>
              <w:snapToGrid w:val="0"/>
              <w:spacing w:before="140" w:after="60"/>
              <w:ind w:left="154"/>
              <w:rPr>
                <w:rFonts w:cs="Arial"/>
                <w:b/>
                <w:caps/>
                <w:sz w:val="18"/>
                <w:szCs w:val="18"/>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1069975</wp:posOffset>
                      </wp:positionH>
                      <wp:positionV relativeFrom="paragraph">
                        <wp:posOffset>25400</wp:posOffset>
                      </wp:positionV>
                      <wp:extent cx="285750" cy="219075"/>
                      <wp:effectExtent l="0" t="0" r="0" b="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cube">
                                <a:avLst>
                                  <a:gd name="adj" fmla="val 25000"/>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2259D30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3" o:spid="_x0000_s1026" type="#_x0000_t16" style="position:absolute;margin-left:84.25pt;margin-top:2pt;width:22.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" strokeweight=".26mm"/>
                  </w:pict>
                </mc:Fallback>
              </mc:AlternateContent>
            </w: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3508375</wp:posOffset>
                      </wp:positionH>
                      <wp:positionV relativeFrom="paragraph">
                        <wp:posOffset>25400</wp:posOffset>
                      </wp:positionV>
                      <wp:extent cx="285750" cy="219075"/>
                      <wp:effectExtent l="0" t="0" r="0"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cube">
                                <a:avLst>
                                  <a:gd name="adj" fmla="val 25000"/>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6B09E6BB" id="AutoShape 14" o:spid="_x0000_s1026" type="#_x0000_t16" style="position:absolute;margin-left:276.25pt;margin-top:2pt;width:22.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" strokeweight=".26mm"/>
                  </w:pict>
                </mc:Fallback>
              </mc:AlternateContent>
            </w:r>
            <w:r w:rsidR="00967E62">
              <w:rPr>
                <w:rFonts w:cs="Arial"/>
                <w:b/>
                <w:caps/>
                <w:sz w:val="18"/>
                <w:szCs w:val="18"/>
              </w:rPr>
              <w:t xml:space="preserve">                     MeN                                                              Women</w:t>
            </w:r>
          </w:p>
        </w:tc>
      </w:tr>
      <w:tr w:rsidR="00967E62" w:rsidRPr="004B4B88" w:rsidTr="00256603">
        <w:tblPrEx>
          <w:tblCellMar>
            <w:left w:w="80" w:type="dxa"/>
            <w:right w:w="80" w:type="dxa"/>
          </w:tblCellMar>
        </w:tblPrEx>
        <w:trPr>
          <w:gridBefore w:val="1"/>
          <w:gridAfter w:val="1"/>
          <w:wBefore w:w="318" w:type="dxa"/>
          <w:wAfter w:w="675" w:type="dxa"/>
          <w:cantSplit/>
          <w:trHeight w:val="1073"/>
        </w:trPr>
        <w:tc>
          <w:tcPr>
            <w:tcW w:w="2657" w:type="dxa"/>
            <w:gridSpan w:val="2"/>
            <w:tcBorders>
              <w:top w:val="single" w:sz="1" w:space="0" w:color="000000"/>
              <w:left w:val="single" w:sz="1" w:space="0" w:color="000000"/>
              <w:bottom w:val="single" w:sz="1" w:space="0" w:color="000000"/>
            </w:tcBorders>
          </w:tcPr>
          <w:p w:rsidR="00967E62" w:rsidRPr="004B4B88" w:rsidRDefault="00967E62" w:rsidP="00256603">
            <w:pPr>
              <w:snapToGrid w:val="0"/>
              <w:spacing w:before="240"/>
              <w:ind w:left="154"/>
              <w:jc w:val="both"/>
              <w:rPr>
                <w:rFonts w:cs="Arial"/>
                <w:caps/>
                <w:sz w:val="18"/>
                <w:szCs w:val="18"/>
              </w:rPr>
            </w:pPr>
            <w:r>
              <w:rPr>
                <w:rFonts w:cs="Arial"/>
                <w:caps/>
                <w:sz w:val="18"/>
                <w:szCs w:val="18"/>
              </w:rPr>
              <w:t xml:space="preserve">   </w:t>
            </w:r>
            <w:r w:rsidRPr="004B4B88">
              <w:rPr>
                <w:rFonts w:cs="Arial"/>
                <w:caps/>
                <w:sz w:val="18"/>
                <w:szCs w:val="18"/>
              </w:rPr>
              <w:t>Title of the event:</w:t>
            </w:r>
          </w:p>
          <w:p w:rsidR="00967E62" w:rsidRPr="004B4B88" w:rsidRDefault="00967E62">
            <w:pPr>
              <w:spacing w:before="240"/>
              <w:ind w:left="154"/>
              <w:jc w:val="both"/>
              <w:rPr>
                <w:rFonts w:cs="Arial"/>
                <w:caps/>
                <w:sz w:val="18"/>
                <w:szCs w:val="18"/>
              </w:rPr>
            </w:pPr>
            <w:r w:rsidRPr="004B4B88">
              <w:rPr>
                <w:rFonts w:cs="Arial"/>
                <w:caps/>
                <w:sz w:val="18"/>
                <w:szCs w:val="18"/>
              </w:rPr>
              <w:t xml:space="preserve">       </w:t>
            </w:r>
          </w:p>
        </w:tc>
        <w:tc>
          <w:tcPr>
            <w:tcW w:w="7691" w:type="dxa"/>
            <w:gridSpan w:val="2"/>
            <w:tcBorders>
              <w:top w:val="single" w:sz="1" w:space="0" w:color="000000"/>
              <w:left w:val="single" w:sz="1" w:space="0" w:color="000000"/>
              <w:bottom w:val="single" w:sz="1" w:space="0" w:color="000000"/>
              <w:right w:val="single" w:sz="1" w:space="0" w:color="000000"/>
            </w:tcBorders>
          </w:tcPr>
          <w:p w:rsidR="00967E62" w:rsidRPr="004B4B88" w:rsidRDefault="00967E62">
            <w:pPr>
              <w:snapToGrid w:val="0"/>
              <w:spacing w:before="240"/>
              <w:ind w:left="154"/>
              <w:rPr>
                <w:rFonts w:cs="Arial"/>
                <w:caps/>
                <w:sz w:val="18"/>
                <w:szCs w:val="18"/>
              </w:rPr>
            </w:pPr>
            <w:r w:rsidRPr="004B4B88">
              <w:rPr>
                <w:rFonts w:cs="Arial"/>
                <w:caps/>
                <w:sz w:val="18"/>
                <w:szCs w:val="18"/>
              </w:rPr>
              <w:br/>
              <w:t>............................................................................................................................................</w:t>
            </w:r>
          </w:p>
          <w:p w:rsidR="00967E62" w:rsidRPr="004B4B88" w:rsidRDefault="00E5052C">
            <w:pPr>
              <w:spacing w:after="40"/>
              <w:ind w:left="154"/>
              <w:rPr>
                <w:rFonts w:cs="Arial"/>
                <w:caps/>
                <w:sz w:val="18"/>
                <w:szCs w:val="18"/>
              </w:rPr>
            </w:pPr>
            <w:r w:rsidRPr="004B4B88">
              <w:rPr>
                <w:rFonts w:cs="Arial"/>
                <w:sz w:val="18"/>
                <w:szCs w:val="18"/>
              </w:rPr>
              <w:t>World Tour Event C</w:t>
            </w:r>
            <w:r w:rsidR="006D4F1C" w:rsidRPr="004B4B88">
              <w:rPr>
                <w:rFonts w:cs="Arial"/>
                <w:sz w:val="18"/>
                <w:szCs w:val="18"/>
              </w:rPr>
              <w:t>ategory</w:t>
            </w:r>
          </w:p>
          <w:p w:rsidR="00257AA2" w:rsidRPr="004B4B88" w:rsidRDefault="00257AA2">
            <w:pPr>
              <w:spacing w:after="40"/>
              <w:ind w:left="154"/>
              <w:rPr>
                <w:rFonts w:cs="Arial"/>
                <w:caps/>
                <w:sz w:val="18"/>
                <w:szCs w:val="18"/>
              </w:rPr>
            </w:pPr>
          </w:p>
        </w:tc>
      </w:tr>
      <w:tr w:rsidR="00967E62" w:rsidRPr="004B4B88" w:rsidTr="00256603">
        <w:tblPrEx>
          <w:tblCellMar>
            <w:left w:w="80" w:type="dxa"/>
            <w:right w:w="80" w:type="dxa"/>
          </w:tblCellMar>
        </w:tblPrEx>
        <w:trPr>
          <w:gridBefore w:val="1"/>
          <w:gridAfter w:val="1"/>
          <w:wBefore w:w="318" w:type="dxa"/>
          <w:wAfter w:w="675" w:type="dxa"/>
          <w:cantSplit/>
        </w:trPr>
        <w:tc>
          <w:tcPr>
            <w:tcW w:w="2657" w:type="dxa"/>
            <w:gridSpan w:val="2"/>
            <w:tcBorders>
              <w:top w:val="single" w:sz="1" w:space="0" w:color="000000"/>
              <w:left w:val="single" w:sz="1" w:space="0" w:color="000000"/>
              <w:bottom w:val="single" w:sz="1" w:space="0" w:color="000000"/>
            </w:tcBorders>
          </w:tcPr>
          <w:p w:rsidR="00967E62" w:rsidRPr="004B4B88" w:rsidRDefault="00967E62">
            <w:pPr>
              <w:snapToGrid w:val="0"/>
              <w:spacing w:before="240"/>
              <w:ind w:left="154"/>
              <w:jc w:val="both"/>
              <w:rPr>
                <w:rFonts w:cs="Arial"/>
                <w:caps/>
                <w:sz w:val="18"/>
                <w:szCs w:val="18"/>
              </w:rPr>
            </w:pPr>
            <w:r w:rsidRPr="004B4B88">
              <w:rPr>
                <w:rFonts w:cs="Arial"/>
                <w:caps/>
                <w:sz w:val="18"/>
                <w:szCs w:val="18"/>
              </w:rPr>
              <w:t xml:space="preserve">       Competition site:</w:t>
            </w:r>
          </w:p>
        </w:tc>
        <w:tc>
          <w:tcPr>
            <w:tcW w:w="7691" w:type="dxa"/>
            <w:gridSpan w:val="2"/>
            <w:tcBorders>
              <w:top w:val="single" w:sz="1" w:space="0" w:color="000000"/>
              <w:left w:val="single" w:sz="1" w:space="0" w:color="000000"/>
              <w:bottom w:val="single" w:sz="1" w:space="0" w:color="000000"/>
              <w:right w:val="single" w:sz="1" w:space="0" w:color="000000"/>
            </w:tcBorders>
          </w:tcPr>
          <w:p w:rsidR="00967E62" w:rsidRPr="004B4B88" w:rsidRDefault="00967E62">
            <w:pPr>
              <w:snapToGrid w:val="0"/>
              <w:spacing w:before="240"/>
              <w:ind w:left="154"/>
              <w:rPr>
                <w:rFonts w:cs="Arial"/>
                <w:caps/>
                <w:sz w:val="18"/>
                <w:szCs w:val="18"/>
              </w:rPr>
            </w:pPr>
            <w:r w:rsidRPr="004B4B88">
              <w:rPr>
                <w:rFonts w:cs="Arial"/>
                <w:caps/>
                <w:sz w:val="18"/>
                <w:szCs w:val="18"/>
              </w:rPr>
              <w:br/>
              <w:t>....................................               ……......................</w:t>
            </w:r>
            <w:r w:rsidR="00BE3911">
              <w:rPr>
                <w:rFonts w:cs="Arial"/>
                <w:caps/>
                <w:sz w:val="18"/>
                <w:szCs w:val="18"/>
              </w:rPr>
              <w:t xml:space="preserve">                   </w:t>
            </w:r>
            <w:r w:rsidRPr="004B4B88">
              <w:rPr>
                <w:rFonts w:cs="Arial"/>
                <w:caps/>
                <w:sz w:val="18"/>
                <w:szCs w:val="18"/>
              </w:rPr>
              <w:t>.................................</w:t>
            </w:r>
          </w:p>
          <w:p w:rsidR="00967E62" w:rsidRPr="004B4B88" w:rsidRDefault="00967E62">
            <w:pPr>
              <w:spacing w:after="40"/>
              <w:ind w:left="154"/>
              <w:rPr>
                <w:rFonts w:cs="Arial"/>
                <w:sz w:val="18"/>
                <w:szCs w:val="18"/>
              </w:rPr>
            </w:pPr>
            <w:r w:rsidRPr="004B4B88">
              <w:rPr>
                <w:rFonts w:cs="Arial"/>
                <w:caps/>
                <w:sz w:val="18"/>
                <w:szCs w:val="18"/>
              </w:rPr>
              <w:t>(</w:t>
            </w:r>
            <w:r w:rsidRPr="004B4B88">
              <w:rPr>
                <w:rFonts w:cs="Arial"/>
                <w:sz w:val="18"/>
                <w:szCs w:val="18"/>
              </w:rPr>
              <w:t>city</w:t>
            </w:r>
            <w:r w:rsidRPr="004B4B88">
              <w:rPr>
                <w:rFonts w:cs="Arial"/>
                <w:caps/>
                <w:sz w:val="18"/>
                <w:szCs w:val="18"/>
              </w:rPr>
              <w:t>)</w:t>
            </w:r>
            <w:r w:rsidRPr="004B4B88">
              <w:rPr>
                <w:rFonts w:cs="Arial"/>
                <w:sz w:val="18"/>
                <w:szCs w:val="18"/>
              </w:rPr>
              <w:t xml:space="preserve">                             </w:t>
            </w:r>
            <w:r w:rsidR="00BE3911">
              <w:rPr>
                <w:rFonts w:cs="Arial"/>
                <w:sz w:val="18"/>
                <w:szCs w:val="18"/>
              </w:rPr>
              <w:t xml:space="preserve">               </w:t>
            </w:r>
            <w:r w:rsidRPr="004B4B88">
              <w:rPr>
                <w:rFonts w:cs="Arial"/>
                <w:sz w:val="18"/>
                <w:szCs w:val="18"/>
              </w:rPr>
              <w:t>(country)</w:t>
            </w:r>
            <w:r w:rsidR="00BE3911">
              <w:rPr>
                <w:rFonts w:cs="Arial"/>
                <w:sz w:val="18"/>
                <w:szCs w:val="18"/>
              </w:rPr>
              <w:t xml:space="preserve">                                 (Date)</w:t>
            </w:r>
          </w:p>
        </w:tc>
      </w:tr>
    </w:tbl>
    <w:p w:rsidR="00967E62" w:rsidRDefault="00967E62">
      <w:pPr>
        <w:rPr>
          <w:rFonts w:cs="Arial"/>
        </w:rPr>
      </w:pPr>
    </w:p>
    <w:p w:rsidR="00E40CE9" w:rsidRPr="004B4B88" w:rsidRDefault="00E40CE9">
      <w:pPr>
        <w:rPr>
          <w:rFonts w:cs="Arial"/>
        </w:rPr>
      </w:pPr>
    </w:p>
    <w:tbl>
      <w:tblPr>
        <w:tblW w:w="0" w:type="auto"/>
        <w:tblInd w:w="279" w:type="dxa"/>
        <w:tblLayout w:type="fixed"/>
        <w:tblCellMar>
          <w:left w:w="0" w:type="dxa"/>
          <w:right w:w="0" w:type="dxa"/>
        </w:tblCellMar>
        <w:tblLook w:val="0000" w:firstRow="0" w:lastRow="0" w:firstColumn="0" w:lastColumn="0" w:noHBand="0" w:noVBand="0"/>
      </w:tblPr>
      <w:tblGrid>
        <w:gridCol w:w="425"/>
        <w:gridCol w:w="7796"/>
        <w:gridCol w:w="1276"/>
        <w:gridCol w:w="871"/>
      </w:tblGrid>
      <w:tr w:rsidR="00967E62" w:rsidRPr="004B4B88" w:rsidTr="00424E35">
        <w:trPr>
          <w:cantSplit/>
          <w:trHeight w:hRule="exact" w:val="791"/>
        </w:trPr>
        <w:tc>
          <w:tcPr>
            <w:tcW w:w="8221" w:type="dxa"/>
            <w:gridSpan w:val="2"/>
            <w:tcBorders>
              <w:top w:val="single" w:sz="4" w:space="0" w:color="000000"/>
              <w:left w:val="single" w:sz="4" w:space="0" w:color="000000"/>
              <w:bottom w:val="single" w:sz="4" w:space="0" w:color="000000"/>
            </w:tcBorders>
          </w:tcPr>
          <w:p w:rsidR="00967E62" w:rsidRPr="004B4B88" w:rsidRDefault="00DC70A1" w:rsidP="00256603">
            <w:pPr>
              <w:snapToGrid w:val="0"/>
              <w:spacing w:before="80" w:after="80"/>
              <w:ind w:left="2522"/>
              <w:jc w:val="center"/>
              <w:rPr>
                <w:rFonts w:cs="Arial"/>
                <w:b/>
                <w:sz w:val="24"/>
                <w:lang w:val="en-US"/>
              </w:rPr>
            </w:pPr>
            <w:r w:rsidRPr="004B4B88">
              <w:rPr>
                <w:noProof/>
                <w:lang w:val="en-US" w:eastAsia="en-US"/>
              </w:rPr>
              <mc:AlternateContent>
                <mc:Choice Requires="wps">
                  <w:drawing>
                    <wp:anchor distT="0" distB="0" distL="114935" distR="114935" simplePos="0" relativeHeight="251663872" behindDoc="0" locked="0" layoutInCell="1" allowOverlap="1">
                      <wp:simplePos x="0" y="0"/>
                      <wp:positionH relativeFrom="column">
                        <wp:posOffset>89535</wp:posOffset>
                      </wp:positionH>
                      <wp:positionV relativeFrom="paragraph">
                        <wp:posOffset>20320</wp:posOffset>
                      </wp:positionV>
                      <wp:extent cx="1327785" cy="32004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20040"/>
                              </a:xfrm>
                              <a:prstGeom prst="rect">
                                <a:avLst/>
                              </a:prstGeom>
                              <a:solidFill>
                                <a:srgbClr val="000000"/>
                              </a:solidFill>
                              <a:ln w="6350">
                                <a:solidFill>
                                  <a:srgbClr val="000000"/>
                                </a:solidFill>
                                <a:miter lim="800000"/>
                                <a:headEnd/>
                                <a:tailEnd/>
                              </a:ln>
                            </wps:spPr>
                            <wps:txbx>
                              <w:txbxContent>
                                <w:p w:rsidR="00256603" w:rsidRDefault="00256603">
                                  <w:pPr>
                                    <w:rPr>
                                      <w:b/>
                                      <w:bCs/>
                                      <w:color w:val="FFFFFF"/>
                                      <w:sz w:val="28"/>
                                      <w:lang w:val="fr-CH"/>
                                    </w:rPr>
                                  </w:pPr>
                                  <w:r>
                                    <w:rPr>
                                      <w:b/>
                                      <w:bCs/>
                                      <w:color w:val="FFFFFF"/>
                                      <w:sz w:val="28"/>
                                      <w:lang w:val="fr-CH"/>
                                    </w:rPr>
                                    <w:t>- 3 MONTHS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7.05pt;margin-top:1.6pt;width:104.55pt;height:25.2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" fillcolor="black" strokeweight=".5pt">
                      <v:textbox inset="7.45pt,3.85pt,7.45pt,3.85pt">
                        <w:txbxContent>
                          <w:p w:rsidR="00256603" w:rsidRDefault="00256603">
                            <w:pPr>
                              <w:rPr>
                                <w:b/>
                                <w:bCs/>
                                <w:color w:val="FFFFFF"/>
                                <w:sz w:val="28"/>
                                <w:lang w:val="fr-CH"/>
                              </w:rPr>
                            </w:pPr>
                            <w:r>
                              <w:rPr>
                                <w:b/>
                                <w:bCs/>
                                <w:color w:val="FFFFFF"/>
                                <w:sz w:val="28"/>
                                <w:lang w:val="fr-CH"/>
                              </w:rPr>
                              <w:t>- 3 MONTHS</w:t>
                            </w:r>
                          </w:p>
                        </w:txbxContent>
                      </v:textbox>
                    </v:shape>
                  </w:pict>
                </mc:Fallback>
              </mc:AlternateContent>
            </w:r>
            <w:r w:rsidR="009E09E3" w:rsidRPr="004B4B88">
              <w:rPr>
                <w:rFonts w:cs="Arial"/>
                <w:b/>
                <w:sz w:val="24"/>
              </w:rPr>
              <w:t>3</w:t>
            </w:r>
            <w:r w:rsidR="00967E62" w:rsidRPr="004B4B88">
              <w:rPr>
                <w:rFonts w:cs="Arial"/>
                <w:b/>
                <w:sz w:val="24"/>
              </w:rPr>
              <w:t xml:space="preserve"> MONTHS BEFORE THE EVENT</w:t>
            </w:r>
            <w:r w:rsidR="00967E62" w:rsidRPr="004B4B88">
              <w:rPr>
                <w:rFonts w:cs="Arial"/>
                <w:b/>
                <w:sz w:val="24"/>
              </w:rPr>
              <w:br/>
              <w:t xml:space="preserve">THE TECHNICAL </w:t>
            </w:r>
            <w:r w:rsidR="00BE3911">
              <w:rPr>
                <w:rFonts w:cs="Arial"/>
                <w:b/>
                <w:sz w:val="24"/>
              </w:rPr>
              <w:t>DELEGATE</w:t>
            </w:r>
            <w:r w:rsidR="00BE3911" w:rsidRPr="004B4B88">
              <w:rPr>
                <w:rFonts w:cs="Arial"/>
                <w:b/>
                <w:sz w:val="24"/>
              </w:rPr>
              <w:t xml:space="preserve"> </w:t>
            </w:r>
            <w:r w:rsidR="00967E62" w:rsidRPr="004B4B88">
              <w:rPr>
                <w:rFonts w:cs="Arial"/>
                <w:b/>
                <w:sz w:val="24"/>
              </w:rPr>
              <w:t>MUS</w:t>
            </w:r>
            <w:r w:rsidR="00967E62" w:rsidRPr="004B4B88">
              <w:rPr>
                <w:rFonts w:cs="Arial"/>
                <w:b/>
                <w:sz w:val="24"/>
                <w:lang w:val="en-US"/>
              </w:rPr>
              <w:t>T</w:t>
            </w:r>
          </w:p>
        </w:tc>
        <w:tc>
          <w:tcPr>
            <w:tcW w:w="1276" w:type="dxa"/>
            <w:tcBorders>
              <w:top w:val="single" w:sz="4" w:space="0" w:color="000000"/>
              <w:left w:val="single" w:sz="4" w:space="0" w:color="000000"/>
              <w:bottom w:val="single" w:sz="4" w:space="0" w:color="000000"/>
            </w:tcBorders>
            <w:vAlign w:val="center"/>
          </w:tcPr>
          <w:p w:rsidR="00550B5C" w:rsidRPr="00424E35" w:rsidRDefault="00550B5C" w:rsidP="00550B5C">
            <w:pPr>
              <w:snapToGrid w:val="0"/>
              <w:spacing w:before="80" w:after="80"/>
              <w:ind w:left="113"/>
              <w:jc w:val="center"/>
              <w:rPr>
                <w:b/>
              </w:rPr>
            </w:pPr>
            <w:r w:rsidRPr="00424E35">
              <w:rPr>
                <w:b/>
              </w:rPr>
              <w:t>Reference (if any)</w:t>
            </w:r>
          </w:p>
          <w:p w:rsidR="00424E35" w:rsidRDefault="00424E35">
            <w:pPr>
              <w:snapToGrid w:val="0"/>
              <w:spacing w:before="240" w:after="80"/>
              <w:jc w:val="center"/>
              <w:rPr>
                <w:rFonts w:cs="Arial"/>
                <w:b/>
                <w:sz w:val="24"/>
              </w:rPr>
            </w:pPr>
          </w:p>
          <w:p w:rsidR="00424E35" w:rsidRPr="004B4B88" w:rsidRDefault="00424E35">
            <w:pPr>
              <w:snapToGrid w:val="0"/>
              <w:spacing w:before="240" w:after="80"/>
              <w:jc w:val="center"/>
              <w:rPr>
                <w:rFonts w:cs="Arial"/>
                <w:b/>
                <w:sz w:val="24"/>
              </w:rPr>
            </w:pPr>
          </w:p>
        </w:tc>
        <w:tc>
          <w:tcPr>
            <w:tcW w:w="871" w:type="dxa"/>
            <w:tcBorders>
              <w:top w:val="single" w:sz="4" w:space="0" w:color="000000"/>
              <w:left w:val="single" w:sz="4" w:space="0" w:color="000000"/>
              <w:bottom w:val="single" w:sz="4" w:space="0" w:color="000000"/>
              <w:right w:val="single" w:sz="4" w:space="0" w:color="000000"/>
            </w:tcBorders>
          </w:tcPr>
          <w:p w:rsidR="00967E62" w:rsidRPr="004B4B88" w:rsidRDefault="00967E62">
            <w:pPr>
              <w:snapToGrid w:val="0"/>
              <w:spacing w:before="240" w:after="80"/>
              <w:jc w:val="center"/>
              <w:rPr>
                <w:rFonts w:cs="Arial"/>
                <w:b/>
                <w:sz w:val="36"/>
              </w:rPr>
            </w:pPr>
          </w:p>
        </w:tc>
      </w:tr>
      <w:tr w:rsidR="00967E62" w:rsidRPr="004B4B88" w:rsidTr="003C34C6">
        <w:trPr>
          <w:cantSplit/>
          <w:trHeight w:val="500"/>
        </w:trPr>
        <w:tc>
          <w:tcPr>
            <w:tcW w:w="425" w:type="dxa"/>
            <w:tcBorders>
              <w:top w:val="single" w:sz="4" w:space="0" w:color="000000"/>
              <w:left w:val="single" w:sz="4" w:space="0" w:color="000000"/>
              <w:bottom w:val="single" w:sz="4" w:space="0" w:color="000000"/>
            </w:tcBorders>
            <w:vAlign w:val="center"/>
          </w:tcPr>
          <w:p w:rsidR="00967E62" w:rsidRPr="004B4B88" w:rsidRDefault="00967E62" w:rsidP="003C34C6">
            <w:pPr>
              <w:snapToGrid w:val="0"/>
              <w:rPr>
                <w:rFonts w:cs="Arial"/>
              </w:rPr>
            </w:pPr>
            <w:r w:rsidRPr="004B4B88">
              <w:rPr>
                <w:rFonts w:cs="Arial"/>
              </w:rPr>
              <w:t xml:space="preserve"> 1/</w:t>
            </w:r>
          </w:p>
        </w:tc>
        <w:tc>
          <w:tcPr>
            <w:tcW w:w="7796" w:type="dxa"/>
            <w:tcBorders>
              <w:top w:val="single" w:sz="4" w:space="0" w:color="000000"/>
              <w:left w:val="single" w:sz="4" w:space="0" w:color="000000"/>
              <w:bottom w:val="single" w:sz="4" w:space="0" w:color="000000"/>
            </w:tcBorders>
            <w:vAlign w:val="center"/>
          </w:tcPr>
          <w:p w:rsidR="00967E62" w:rsidRPr="004B4B88" w:rsidRDefault="00967E62" w:rsidP="0033608A">
            <w:pPr>
              <w:snapToGrid w:val="0"/>
              <w:spacing w:before="80" w:after="80"/>
              <w:ind w:left="113"/>
              <w:rPr>
                <w:rFonts w:cs="Arial"/>
              </w:rPr>
            </w:pPr>
            <w:r w:rsidRPr="004B4B88">
              <w:rPr>
                <w:rFonts w:cs="Arial"/>
              </w:rPr>
              <w:t xml:space="preserve">Coordinate </w:t>
            </w:r>
            <w:r w:rsidR="0033608A" w:rsidRPr="004B4B88">
              <w:rPr>
                <w:rFonts w:cs="Arial"/>
              </w:rPr>
              <w:t xml:space="preserve">and conduct </w:t>
            </w:r>
            <w:r w:rsidRPr="004B4B88">
              <w:rPr>
                <w:rFonts w:cs="Arial"/>
              </w:rPr>
              <w:t>the Inspection Visit (if any)</w:t>
            </w:r>
          </w:p>
        </w:tc>
        <w:tc>
          <w:tcPr>
            <w:tcW w:w="1276" w:type="dxa"/>
            <w:tcBorders>
              <w:top w:val="single" w:sz="4" w:space="0" w:color="000000"/>
              <w:left w:val="single" w:sz="4" w:space="0" w:color="000000"/>
              <w:bottom w:val="single" w:sz="4" w:space="0" w:color="000000"/>
            </w:tcBorders>
          </w:tcPr>
          <w:p w:rsidR="00967E62" w:rsidRPr="004B4B88" w:rsidRDefault="00967E62">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Pr="004B4B88" w:rsidRDefault="00315A6B">
            <w:pPr>
              <w:snapToGrid w:val="0"/>
              <w:spacing w:before="80" w:after="80" w:line="280" w:lineRule="exact"/>
              <w:jc w:val="center"/>
              <w:rPr>
                <w:rFonts w:cs="Arial"/>
              </w:rPr>
            </w:pPr>
            <w:r w:rsidRPr="004B4B88">
              <w:rPr>
                <w:rFonts w:cs="Arial"/>
                <w:sz w:val="28"/>
              </w:rPr>
              <w:t></w:t>
            </w:r>
          </w:p>
        </w:tc>
      </w:tr>
      <w:tr w:rsidR="00967E62" w:rsidRPr="004B4B88">
        <w:trPr>
          <w:cantSplit/>
          <w:trHeight w:val="340"/>
        </w:trPr>
        <w:tc>
          <w:tcPr>
            <w:tcW w:w="10368" w:type="dxa"/>
            <w:gridSpan w:val="4"/>
            <w:tcBorders>
              <w:top w:val="single" w:sz="4" w:space="0" w:color="000000"/>
              <w:left w:val="single" w:sz="4" w:space="0" w:color="000000"/>
              <w:bottom w:val="single" w:sz="4" w:space="0" w:color="000000"/>
              <w:right w:val="single" w:sz="4" w:space="0" w:color="000000"/>
            </w:tcBorders>
          </w:tcPr>
          <w:p w:rsidR="00256603" w:rsidRPr="004B4B88" w:rsidRDefault="00967E62" w:rsidP="0092560B">
            <w:pPr>
              <w:snapToGrid w:val="0"/>
              <w:spacing w:before="80" w:after="80"/>
              <w:ind w:left="113" w:right="113"/>
              <w:rPr>
                <w:rFonts w:cs="Arial"/>
              </w:rPr>
            </w:pPr>
            <w:r w:rsidRPr="004B4B88">
              <w:rPr>
                <w:rFonts w:cs="Arial"/>
                <w:u w:val="single"/>
              </w:rPr>
              <w:t>COMMENTS</w:t>
            </w:r>
            <w:r w:rsidR="00A526EB" w:rsidRPr="004B4B88">
              <w:rPr>
                <w:rFonts w:cs="Arial"/>
              </w:rPr>
              <w:t>:</w:t>
            </w:r>
          </w:p>
        </w:tc>
      </w:tr>
    </w:tbl>
    <w:p w:rsidR="00967E62" w:rsidRPr="004B4B88" w:rsidRDefault="00967E62"/>
    <w:tbl>
      <w:tblPr>
        <w:tblW w:w="10368" w:type="dxa"/>
        <w:tblInd w:w="279" w:type="dxa"/>
        <w:tblLayout w:type="fixed"/>
        <w:tblCellMar>
          <w:left w:w="0" w:type="dxa"/>
          <w:right w:w="0" w:type="dxa"/>
        </w:tblCellMar>
        <w:tblLook w:val="0000" w:firstRow="0" w:lastRow="0" w:firstColumn="0" w:lastColumn="0" w:noHBand="0" w:noVBand="0"/>
      </w:tblPr>
      <w:tblGrid>
        <w:gridCol w:w="425"/>
        <w:gridCol w:w="7796"/>
        <w:gridCol w:w="1276"/>
        <w:gridCol w:w="871"/>
      </w:tblGrid>
      <w:tr w:rsidR="00967E62" w:rsidRPr="004B4B88" w:rsidTr="004F267D">
        <w:trPr>
          <w:cantSplit/>
          <w:trHeight w:hRule="exact" w:val="791"/>
        </w:trPr>
        <w:tc>
          <w:tcPr>
            <w:tcW w:w="8221" w:type="dxa"/>
            <w:gridSpan w:val="2"/>
            <w:tcBorders>
              <w:top w:val="single" w:sz="4" w:space="0" w:color="000000"/>
              <w:left w:val="single" w:sz="4" w:space="0" w:color="000000"/>
              <w:bottom w:val="single" w:sz="4" w:space="0" w:color="000000"/>
            </w:tcBorders>
          </w:tcPr>
          <w:p w:rsidR="00967E62" w:rsidRPr="004B4B88" w:rsidRDefault="00967E62" w:rsidP="00256603">
            <w:pPr>
              <w:snapToGrid w:val="0"/>
              <w:spacing w:before="80" w:after="80"/>
              <w:ind w:left="2522"/>
              <w:jc w:val="center"/>
              <w:rPr>
                <w:rFonts w:cs="Arial"/>
                <w:b/>
                <w:sz w:val="24"/>
                <w:lang w:val="en-US"/>
              </w:rPr>
            </w:pPr>
            <w:r w:rsidRPr="004B4B88">
              <w:rPr>
                <w:rFonts w:cs="Arial"/>
                <w:b/>
                <w:sz w:val="24"/>
              </w:rPr>
              <w:t>60</w:t>
            </w:r>
            <w:r w:rsidR="00DC70A1" w:rsidRPr="004B4B88">
              <w:rPr>
                <w:noProof/>
                <w:lang w:val="en-US" w:eastAsia="en-US"/>
              </w:rPr>
              <mc:AlternateContent>
                <mc:Choice Requires="wps">
                  <w:drawing>
                    <wp:anchor distT="0" distB="0" distL="114935" distR="114935" simplePos="0" relativeHeight="251662848" behindDoc="0" locked="0" layoutInCell="1" allowOverlap="1">
                      <wp:simplePos x="0" y="0"/>
                      <wp:positionH relativeFrom="column">
                        <wp:posOffset>89535</wp:posOffset>
                      </wp:positionH>
                      <wp:positionV relativeFrom="paragraph">
                        <wp:posOffset>20320</wp:posOffset>
                      </wp:positionV>
                      <wp:extent cx="1156970" cy="343535"/>
                      <wp:effectExtent l="0"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43535"/>
                              </a:xfrm>
                              <a:prstGeom prst="rect">
                                <a:avLst/>
                              </a:prstGeom>
                              <a:solidFill>
                                <a:srgbClr val="000000"/>
                              </a:solidFill>
                              <a:ln w="6350">
                                <a:solidFill>
                                  <a:srgbClr val="000000"/>
                                </a:solidFill>
                                <a:miter lim="800000"/>
                                <a:headEnd/>
                                <a:tailEnd/>
                              </a:ln>
                            </wps:spPr>
                            <wps:txbx>
                              <w:txbxContent>
                                <w:p w:rsidR="00256603" w:rsidRDefault="00256603">
                                  <w:pPr>
                                    <w:rPr>
                                      <w:b/>
                                      <w:bCs/>
                                      <w:color w:val="FFFFFF"/>
                                      <w:sz w:val="28"/>
                                      <w:lang w:val="fr-CH"/>
                                    </w:rPr>
                                  </w:pPr>
                                  <w:r>
                                    <w:rPr>
                                      <w:b/>
                                      <w:bCs/>
                                      <w:color w:val="FFFFFF"/>
                                      <w:sz w:val="28"/>
                                      <w:lang w:val="fr-CH"/>
                                    </w:rPr>
                                    <w:t>- 60 DAYS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7.05pt;margin-top:1.6pt;width:91.1pt;height:27.0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" fillcolor="black" strokeweight=".5pt">
                      <v:textbox inset="7.45pt,3.85pt,7.45pt,3.85pt">
                        <w:txbxContent>
                          <w:p w:rsidR="00256603" w:rsidRDefault="00256603">
                            <w:pPr>
                              <w:rPr>
                                <w:b/>
                                <w:bCs/>
                                <w:color w:val="FFFFFF"/>
                                <w:sz w:val="28"/>
                                <w:lang w:val="fr-CH"/>
                              </w:rPr>
                            </w:pPr>
                            <w:r>
                              <w:rPr>
                                <w:b/>
                                <w:bCs/>
                                <w:color w:val="FFFFFF"/>
                                <w:sz w:val="28"/>
                                <w:lang w:val="fr-CH"/>
                              </w:rPr>
                              <w:t>- 60 DAYS</w:t>
                            </w:r>
                          </w:p>
                        </w:txbxContent>
                      </v:textbox>
                    </v:shape>
                  </w:pict>
                </mc:Fallback>
              </mc:AlternateContent>
            </w:r>
            <w:r w:rsidRPr="004B4B88">
              <w:rPr>
                <w:rFonts w:cs="Arial"/>
                <w:b/>
                <w:sz w:val="24"/>
              </w:rPr>
              <w:t xml:space="preserve"> DAYS BEFORE THE EVENT</w:t>
            </w:r>
            <w:r w:rsidR="00E5052C" w:rsidRPr="004B4B88">
              <w:rPr>
                <w:rFonts w:cs="Arial"/>
                <w:b/>
                <w:sz w:val="24"/>
              </w:rPr>
              <w:t xml:space="preserve"> (MAIN DRAW)</w:t>
            </w:r>
            <w:r w:rsidRPr="004B4B88">
              <w:rPr>
                <w:rFonts w:cs="Arial"/>
                <w:b/>
                <w:sz w:val="24"/>
              </w:rPr>
              <w:br/>
              <w:t xml:space="preserve">THE TECHNICAL </w:t>
            </w:r>
            <w:r w:rsidR="00BE3911">
              <w:rPr>
                <w:rFonts w:cs="Arial"/>
                <w:b/>
                <w:sz w:val="24"/>
              </w:rPr>
              <w:t>DELEGATE</w:t>
            </w:r>
            <w:r w:rsidRPr="004B4B88">
              <w:rPr>
                <w:rFonts w:cs="Arial"/>
                <w:b/>
                <w:sz w:val="24"/>
              </w:rPr>
              <w:t xml:space="preserve"> MUS</w:t>
            </w:r>
            <w:r w:rsidRPr="004B4B88">
              <w:rPr>
                <w:rFonts w:cs="Arial"/>
                <w:b/>
                <w:sz w:val="24"/>
                <w:lang w:val="en-US"/>
              </w:rPr>
              <w:t>T</w:t>
            </w:r>
          </w:p>
        </w:tc>
        <w:tc>
          <w:tcPr>
            <w:tcW w:w="1276" w:type="dxa"/>
            <w:tcBorders>
              <w:top w:val="single" w:sz="4" w:space="0" w:color="000000"/>
              <w:left w:val="single" w:sz="4" w:space="0" w:color="000000"/>
              <w:bottom w:val="single" w:sz="4" w:space="0" w:color="000000"/>
            </w:tcBorders>
          </w:tcPr>
          <w:p w:rsidR="00424E35" w:rsidRPr="00424E35" w:rsidRDefault="00424E35" w:rsidP="00424E35">
            <w:pPr>
              <w:snapToGrid w:val="0"/>
              <w:spacing w:before="80" w:after="80"/>
              <w:ind w:left="113"/>
              <w:jc w:val="center"/>
              <w:rPr>
                <w:b/>
              </w:rPr>
            </w:pPr>
            <w:r w:rsidRPr="00424E35">
              <w:rPr>
                <w:b/>
              </w:rPr>
              <w:t>Reference (if any)</w:t>
            </w:r>
          </w:p>
          <w:p w:rsidR="00967E62" w:rsidRPr="004B4B88" w:rsidRDefault="00967E62">
            <w:pPr>
              <w:snapToGrid w:val="0"/>
              <w:spacing w:before="240" w:after="80"/>
              <w:jc w:val="center"/>
              <w:rPr>
                <w:rFonts w:cs="Arial"/>
                <w:b/>
                <w:sz w:val="24"/>
              </w:rPr>
            </w:pPr>
          </w:p>
        </w:tc>
        <w:tc>
          <w:tcPr>
            <w:tcW w:w="871" w:type="dxa"/>
            <w:tcBorders>
              <w:top w:val="single" w:sz="4" w:space="0" w:color="000000"/>
              <w:left w:val="single" w:sz="4" w:space="0" w:color="000000"/>
              <w:bottom w:val="single" w:sz="4" w:space="0" w:color="000000"/>
              <w:right w:val="single" w:sz="4" w:space="0" w:color="000000"/>
            </w:tcBorders>
          </w:tcPr>
          <w:p w:rsidR="00967E62" w:rsidRPr="004B4B88" w:rsidRDefault="00967E62">
            <w:pPr>
              <w:snapToGrid w:val="0"/>
              <w:spacing w:before="240" w:after="80"/>
              <w:jc w:val="center"/>
              <w:rPr>
                <w:rFonts w:cs="Arial"/>
                <w:b/>
                <w:sz w:val="36"/>
              </w:rPr>
            </w:pPr>
          </w:p>
        </w:tc>
      </w:tr>
      <w:tr w:rsidR="00315A6B" w:rsidTr="004F267D">
        <w:trPr>
          <w:cantSplit/>
          <w:trHeight w:val="500"/>
        </w:trPr>
        <w:tc>
          <w:tcPr>
            <w:tcW w:w="425" w:type="dxa"/>
            <w:tcBorders>
              <w:top w:val="single" w:sz="4" w:space="0" w:color="000000"/>
              <w:left w:val="single" w:sz="4" w:space="0" w:color="000000"/>
              <w:bottom w:val="single" w:sz="4" w:space="0" w:color="000000"/>
            </w:tcBorders>
            <w:vAlign w:val="center"/>
          </w:tcPr>
          <w:p w:rsidR="00315A6B" w:rsidRPr="004B4B88" w:rsidRDefault="00315A6B" w:rsidP="00315A6B">
            <w:pPr>
              <w:snapToGrid w:val="0"/>
              <w:rPr>
                <w:rFonts w:cs="Arial"/>
              </w:rPr>
            </w:pPr>
            <w:r w:rsidRPr="004B4B88">
              <w:rPr>
                <w:rFonts w:cs="Arial"/>
              </w:rPr>
              <w:t xml:space="preserve"> 1/</w:t>
            </w:r>
          </w:p>
        </w:tc>
        <w:tc>
          <w:tcPr>
            <w:tcW w:w="7796" w:type="dxa"/>
            <w:tcBorders>
              <w:top w:val="single" w:sz="4" w:space="0" w:color="000000"/>
              <w:left w:val="single" w:sz="4" w:space="0" w:color="000000"/>
              <w:bottom w:val="single" w:sz="4" w:space="0" w:color="000000"/>
            </w:tcBorders>
          </w:tcPr>
          <w:p w:rsidR="00315A6B" w:rsidRPr="004B4B88" w:rsidRDefault="007B42C1" w:rsidP="007B42C1">
            <w:pPr>
              <w:snapToGrid w:val="0"/>
              <w:spacing w:before="80" w:after="80"/>
              <w:ind w:left="113"/>
              <w:rPr>
                <w:rFonts w:cs="Arial"/>
              </w:rPr>
            </w:pPr>
            <w:r w:rsidRPr="004B4B88">
              <w:t xml:space="preserve">Check the </w:t>
            </w:r>
            <w:r w:rsidR="00100FB6" w:rsidRPr="004B4B88">
              <w:t xml:space="preserve">access and the </w:t>
            </w:r>
            <w:r w:rsidRPr="004B4B88">
              <w:t xml:space="preserve">status of the </w:t>
            </w:r>
            <w:r w:rsidRPr="004B4B88">
              <w:rPr>
                <w:b/>
              </w:rPr>
              <w:t xml:space="preserve">Collaborate </w:t>
            </w:r>
            <w:r w:rsidR="00E5052C" w:rsidRPr="004B4B88">
              <w:rPr>
                <w:b/>
              </w:rPr>
              <w:t>Platform</w:t>
            </w:r>
            <w:r w:rsidR="00256603">
              <w:rPr>
                <w:b/>
              </w:rPr>
              <w:t xml:space="preserve"> </w:t>
            </w:r>
            <w:r w:rsidR="00256603" w:rsidRPr="00256603">
              <w:t>(if used)</w:t>
            </w:r>
            <w:r w:rsidR="00E5052C" w:rsidRPr="004B4B88">
              <w:rPr>
                <w:b/>
              </w:rPr>
              <w:t xml:space="preserve"> or Masterplan</w:t>
            </w:r>
            <w:r w:rsidR="00100FB6" w:rsidRPr="004B4B88">
              <w:rPr>
                <w:b/>
              </w:rPr>
              <w:t xml:space="preserve"> </w:t>
            </w:r>
            <w:r w:rsidR="00100FB6" w:rsidRPr="004B4B88">
              <w:t>of the event</w:t>
            </w:r>
          </w:p>
        </w:tc>
        <w:tc>
          <w:tcPr>
            <w:tcW w:w="1276" w:type="dxa"/>
            <w:tcBorders>
              <w:top w:val="single" w:sz="4" w:space="0" w:color="000000"/>
              <w:left w:val="single" w:sz="4" w:space="0" w:color="000000"/>
              <w:bottom w:val="single" w:sz="4" w:space="0" w:color="000000"/>
            </w:tcBorders>
          </w:tcPr>
          <w:p w:rsidR="00315A6B" w:rsidRPr="004B4B88" w:rsidRDefault="00315A6B" w:rsidP="00315A6B">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315A6B" w:rsidRDefault="00315A6B" w:rsidP="00315A6B">
            <w:pPr>
              <w:jc w:val="center"/>
            </w:pPr>
            <w:r w:rsidRPr="004B4B88">
              <w:rPr>
                <w:rFonts w:cs="Arial"/>
                <w:sz w:val="28"/>
              </w:rPr>
              <w:t></w:t>
            </w:r>
          </w:p>
        </w:tc>
      </w:tr>
      <w:tr w:rsidR="00315A6B" w:rsidTr="004F267D">
        <w:trPr>
          <w:cantSplit/>
          <w:trHeight w:val="500"/>
        </w:trPr>
        <w:tc>
          <w:tcPr>
            <w:tcW w:w="425" w:type="dxa"/>
            <w:tcBorders>
              <w:top w:val="single" w:sz="4" w:space="0" w:color="000000"/>
              <w:left w:val="single" w:sz="4" w:space="0" w:color="000000"/>
              <w:bottom w:val="single" w:sz="4" w:space="0" w:color="000000"/>
            </w:tcBorders>
          </w:tcPr>
          <w:p w:rsidR="00315A6B" w:rsidRDefault="00315A6B" w:rsidP="00315A6B">
            <w:pPr>
              <w:snapToGrid w:val="0"/>
              <w:spacing w:before="80" w:after="80"/>
              <w:ind w:right="113"/>
              <w:jc w:val="center"/>
              <w:rPr>
                <w:rFonts w:cs="Arial"/>
              </w:rPr>
            </w:pPr>
            <w:r>
              <w:rPr>
                <w:rFonts w:cs="Arial"/>
              </w:rPr>
              <w:t>2/</w:t>
            </w:r>
          </w:p>
        </w:tc>
        <w:tc>
          <w:tcPr>
            <w:tcW w:w="7796" w:type="dxa"/>
            <w:tcBorders>
              <w:top w:val="single" w:sz="4" w:space="0" w:color="000000"/>
              <w:left w:val="single" w:sz="4" w:space="0" w:color="000000"/>
              <w:bottom w:val="single" w:sz="4" w:space="0" w:color="000000"/>
            </w:tcBorders>
          </w:tcPr>
          <w:p w:rsidR="00315A6B" w:rsidRDefault="00315A6B" w:rsidP="00315A6B">
            <w:pPr>
              <w:snapToGrid w:val="0"/>
              <w:spacing w:before="80" w:after="80"/>
              <w:ind w:left="113"/>
              <w:rPr>
                <w:rFonts w:cs="Arial"/>
              </w:rPr>
            </w:pPr>
            <w:r>
              <w:rPr>
                <w:rFonts w:cs="Arial"/>
              </w:rPr>
              <w:t xml:space="preserve">Evaluate the </w:t>
            </w:r>
            <w:r w:rsidRPr="003C0B8A">
              <w:rPr>
                <w:rFonts w:cs="Arial"/>
                <w:b/>
              </w:rPr>
              <w:t>Inspection Visit report</w:t>
            </w:r>
            <w:r>
              <w:rPr>
                <w:rFonts w:cs="Arial"/>
              </w:rPr>
              <w:t xml:space="preserve"> (if any)</w:t>
            </w:r>
          </w:p>
        </w:tc>
        <w:tc>
          <w:tcPr>
            <w:tcW w:w="1276" w:type="dxa"/>
            <w:tcBorders>
              <w:top w:val="single" w:sz="4" w:space="0" w:color="000000"/>
              <w:left w:val="single" w:sz="4" w:space="0" w:color="000000"/>
              <w:bottom w:val="single" w:sz="4" w:space="0" w:color="000000"/>
            </w:tcBorders>
          </w:tcPr>
          <w:p w:rsidR="00315A6B" w:rsidRDefault="00315A6B" w:rsidP="00315A6B">
            <w:pPr>
              <w:snapToGrid w:val="0"/>
              <w:spacing w:before="80" w:after="80" w:line="280" w:lineRule="exact"/>
              <w:jc w:val="center"/>
              <w:rPr>
                <w:rFonts w:cs="Arial"/>
              </w:rPr>
            </w:pPr>
            <w:r>
              <w:rPr>
                <w:rFonts w:cs="Arial"/>
              </w:rPr>
              <w:t>BVB/12</w:t>
            </w:r>
          </w:p>
        </w:tc>
        <w:tc>
          <w:tcPr>
            <w:tcW w:w="871" w:type="dxa"/>
            <w:tcBorders>
              <w:top w:val="single" w:sz="4" w:space="0" w:color="000000"/>
              <w:left w:val="single" w:sz="4" w:space="0" w:color="000000"/>
              <w:bottom w:val="single" w:sz="4" w:space="0" w:color="000000"/>
              <w:right w:val="single" w:sz="4" w:space="0" w:color="000000"/>
            </w:tcBorders>
          </w:tcPr>
          <w:p w:rsidR="00315A6B" w:rsidRDefault="00315A6B" w:rsidP="00315A6B">
            <w:pPr>
              <w:jc w:val="center"/>
            </w:pPr>
            <w:r w:rsidRPr="00EB6153">
              <w:rPr>
                <w:rFonts w:cs="Arial"/>
                <w:sz w:val="28"/>
              </w:rPr>
              <w:t></w:t>
            </w:r>
          </w:p>
        </w:tc>
      </w:tr>
      <w:tr w:rsidR="00315A6B" w:rsidTr="004F267D">
        <w:trPr>
          <w:cantSplit/>
          <w:trHeight w:val="500"/>
        </w:trPr>
        <w:tc>
          <w:tcPr>
            <w:tcW w:w="425" w:type="dxa"/>
            <w:tcBorders>
              <w:top w:val="single" w:sz="4" w:space="0" w:color="000000"/>
              <w:left w:val="single" w:sz="4" w:space="0" w:color="000000"/>
              <w:bottom w:val="single" w:sz="4" w:space="0" w:color="000000"/>
            </w:tcBorders>
          </w:tcPr>
          <w:p w:rsidR="00315A6B" w:rsidRDefault="00315A6B" w:rsidP="00315A6B">
            <w:pPr>
              <w:snapToGrid w:val="0"/>
              <w:spacing w:before="80" w:after="80"/>
              <w:ind w:right="113"/>
              <w:jc w:val="center"/>
            </w:pPr>
            <w:r>
              <w:t>3/</w:t>
            </w:r>
          </w:p>
        </w:tc>
        <w:tc>
          <w:tcPr>
            <w:tcW w:w="7796" w:type="dxa"/>
            <w:tcBorders>
              <w:top w:val="single" w:sz="4" w:space="0" w:color="000000"/>
              <w:left w:val="single" w:sz="4" w:space="0" w:color="000000"/>
              <w:bottom w:val="single" w:sz="4" w:space="0" w:color="000000"/>
            </w:tcBorders>
          </w:tcPr>
          <w:p w:rsidR="00315A6B" w:rsidRDefault="00315A6B" w:rsidP="00256603">
            <w:pPr>
              <w:snapToGrid w:val="0"/>
              <w:spacing w:before="80" w:after="80"/>
              <w:ind w:left="113"/>
            </w:pPr>
            <w:r>
              <w:t xml:space="preserve">Check the </w:t>
            </w:r>
            <w:r w:rsidRPr="003C0B8A">
              <w:rPr>
                <w:b/>
              </w:rPr>
              <w:t>tentative competition schedule</w:t>
            </w:r>
            <w:r>
              <w:t xml:space="preserve"> </w:t>
            </w:r>
            <w:r w:rsidR="00BE3911">
              <w:t xml:space="preserve">and confirm with </w:t>
            </w:r>
            <w:r w:rsidR="00256603">
              <w:t>the CEV Office, National Federation</w:t>
            </w:r>
            <w:r w:rsidR="00BE3911">
              <w:t xml:space="preserve"> and TV Department</w:t>
            </w:r>
            <w:r w:rsidR="00256603">
              <w:t xml:space="preserve"> (in case of TV production)</w:t>
            </w:r>
          </w:p>
        </w:tc>
        <w:tc>
          <w:tcPr>
            <w:tcW w:w="1276" w:type="dxa"/>
            <w:tcBorders>
              <w:top w:val="single" w:sz="4" w:space="0" w:color="000000"/>
              <w:left w:val="single" w:sz="4" w:space="0" w:color="000000"/>
              <w:bottom w:val="single" w:sz="4" w:space="0" w:color="000000"/>
            </w:tcBorders>
          </w:tcPr>
          <w:p w:rsidR="00315A6B" w:rsidRDefault="00315A6B" w:rsidP="00315A6B">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315A6B" w:rsidRDefault="00315A6B" w:rsidP="00315A6B">
            <w:pPr>
              <w:jc w:val="center"/>
            </w:pPr>
            <w:r w:rsidRPr="00EB6153">
              <w:rPr>
                <w:rFonts w:cs="Arial"/>
                <w:sz w:val="28"/>
              </w:rPr>
              <w:t></w:t>
            </w:r>
          </w:p>
        </w:tc>
      </w:tr>
      <w:tr w:rsidR="00315A6B" w:rsidTr="004F267D">
        <w:trPr>
          <w:cantSplit/>
          <w:trHeight w:val="500"/>
        </w:trPr>
        <w:tc>
          <w:tcPr>
            <w:tcW w:w="425" w:type="dxa"/>
            <w:tcBorders>
              <w:top w:val="single" w:sz="4" w:space="0" w:color="000000"/>
              <w:left w:val="single" w:sz="4" w:space="0" w:color="000000"/>
              <w:bottom w:val="single" w:sz="4" w:space="0" w:color="000000"/>
            </w:tcBorders>
          </w:tcPr>
          <w:p w:rsidR="00315A6B" w:rsidRDefault="00315A6B" w:rsidP="00315A6B">
            <w:pPr>
              <w:snapToGrid w:val="0"/>
              <w:spacing w:before="80" w:after="80"/>
              <w:ind w:right="113"/>
              <w:jc w:val="center"/>
            </w:pPr>
            <w:r>
              <w:t>4/</w:t>
            </w:r>
          </w:p>
        </w:tc>
        <w:tc>
          <w:tcPr>
            <w:tcW w:w="7796" w:type="dxa"/>
            <w:tcBorders>
              <w:top w:val="single" w:sz="4" w:space="0" w:color="000000"/>
              <w:left w:val="single" w:sz="4" w:space="0" w:color="000000"/>
              <w:bottom w:val="single" w:sz="4" w:space="0" w:color="000000"/>
            </w:tcBorders>
          </w:tcPr>
          <w:p w:rsidR="007B42C1" w:rsidRDefault="007B42C1" w:rsidP="00256603">
            <w:pPr>
              <w:snapToGrid w:val="0"/>
              <w:spacing w:before="80" w:after="80"/>
            </w:pPr>
            <w:r>
              <w:rPr>
                <w:rFonts w:cs="Arial"/>
              </w:rPr>
              <w:t xml:space="preserve">Check that the </w:t>
            </w:r>
            <w:r w:rsidRPr="003C0B8A">
              <w:rPr>
                <w:rFonts w:cs="Arial"/>
                <w:b/>
              </w:rPr>
              <w:t>international</w:t>
            </w:r>
            <w:r>
              <w:rPr>
                <w:rFonts w:cs="Arial"/>
              </w:rPr>
              <w:t xml:space="preserve"> and </w:t>
            </w:r>
            <w:r w:rsidRPr="003C0B8A">
              <w:rPr>
                <w:rFonts w:cs="Arial"/>
                <w:b/>
              </w:rPr>
              <w:t>local travel arrangements</w:t>
            </w:r>
            <w:r>
              <w:rPr>
                <w:rFonts w:cs="Arial"/>
              </w:rPr>
              <w:t xml:space="preserve"> have been coordinated for all Officials and Referees and verify the </w:t>
            </w:r>
            <w:r w:rsidRPr="003C0B8A">
              <w:rPr>
                <w:rFonts w:cs="Arial"/>
                <w:b/>
              </w:rPr>
              <w:t>accommodations</w:t>
            </w:r>
            <w:r>
              <w:rPr>
                <w:rFonts w:cs="Arial"/>
              </w:rPr>
              <w:t xml:space="preserve"> and </w:t>
            </w:r>
            <w:r w:rsidRPr="003C0B8A">
              <w:rPr>
                <w:rFonts w:cs="Arial"/>
                <w:b/>
              </w:rPr>
              <w:t>meals</w:t>
            </w:r>
          </w:p>
        </w:tc>
        <w:tc>
          <w:tcPr>
            <w:tcW w:w="1276" w:type="dxa"/>
            <w:tcBorders>
              <w:top w:val="single" w:sz="4" w:space="0" w:color="000000"/>
              <w:left w:val="single" w:sz="4" w:space="0" w:color="000000"/>
              <w:bottom w:val="single" w:sz="4" w:space="0" w:color="000000"/>
            </w:tcBorders>
          </w:tcPr>
          <w:p w:rsidR="00315A6B" w:rsidRDefault="00315A6B" w:rsidP="00315A6B">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315A6B" w:rsidRDefault="00315A6B" w:rsidP="00315A6B">
            <w:pPr>
              <w:jc w:val="center"/>
            </w:pPr>
            <w:r w:rsidRPr="00EB6153">
              <w:rPr>
                <w:rFonts w:cs="Arial"/>
                <w:sz w:val="28"/>
              </w:rPr>
              <w:t></w:t>
            </w:r>
          </w:p>
        </w:tc>
      </w:tr>
      <w:tr w:rsidR="00315A6B" w:rsidTr="0001404B">
        <w:trPr>
          <w:cantSplit/>
          <w:trHeight w:val="500"/>
        </w:trPr>
        <w:tc>
          <w:tcPr>
            <w:tcW w:w="425" w:type="dxa"/>
            <w:tcBorders>
              <w:top w:val="single" w:sz="4" w:space="0" w:color="000000"/>
              <w:left w:val="single" w:sz="4" w:space="0" w:color="000000"/>
              <w:bottom w:val="single" w:sz="4" w:space="0" w:color="000000"/>
            </w:tcBorders>
            <w:shd w:val="clear" w:color="auto" w:fill="auto"/>
          </w:tcPr>
          <w:p w:rsidR="00315A6B" w:rsidRPr="0001404B" w:rsidRDefault="00315A6B" w:rsidP="00315A6B">
            <w:pPr>
              <w:snapToGrid w:val="0"/>
              <w:spacing w:before="80" w:after="80"/>
              <w:ind w:right="113"/>
              <w:jc w:val="center"/>
            </w:pPr>
          </w:p>
        </w:tc>
        <w:tc>
          <w:tcPr>
            <w:tcW w:w="7796" w:type="dxa"/>
            <w:tcBorders>
              <w:top w:val="single" w:sz="4" w:space="0" w:color="000000"/>
              <w:left w:val="single" w:sz="4" w:space="0" w:color="000000"/>
              <w:bottom w:val="single" w:sz="4" w:space="0" w:color="000000"/>
            </w:tcBorders>
            <w:shd w:val="clear" w:color="auto" w:fill="auto"/>
          </w:tcPr>
          <w:p w:rsidR="00315A6B" w:rsidRPr="0001404B" w:rsidRDefault="00315A6B" w:rsidP="00315A6B">
            <w:pPr>
              <w:snapToGrid w:val="0"/>
              <w:spacing w:before="80" w:after="80"/>
              <w:ind w:left="113"/>
            </w:pPr>
          </w:p>
        </w:tc>
        <w:tc>
          <w:tcPr>
            <w:tcW w:w="1276" w:type="dxa"/>
            <w:tcBorders>
              <w:top w:val="single" w:sz="4" w:space="0" w:color="000000"/>
              <w:left w:val="single" w:sz="4" w:space="0" w:color="000000"/>
              <w:bottom w:val="single" w:sz="4" w:space="0" w:color="000000"/>
            </w:tcBorders>
            <w:shd w:val="clear" w:color="auto" w:fill="auto"/>
          </w:tcPr>
          <w:p w:rsidR="00315A6B" w:rsidRPr="0001404B" w:rsidRDefault="00315A6B" w:rsidP="00315A6B">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315A6B" w:rsidRDefault="00315A6B" w:rsidP="00315A6B">
            <w:pPr>
              <w:jc w:val="center"/>
            </w:pPr>
            <w:r w:rsidRPr="0001404B">
              <w:rPr>
                <w:rFonts w:cs="Arial"/>
                <w:sz w:val="28"/>
              </w:rPr>
              <w:t></w:t>
            </w:r>
          </w:p>
        </w:tc>
      </w:tr>
      <w:tr w:rsidR="00967E62" w:rsidTr="004F267D">
        <w:trPr>
          <w:cantSplit/>
          <w:trHeight w:val="340"/>
        </w:trPr>
        <w:tc>
          <w:tcPr>
            <w:tcW w:w="10368" w:type="dxa"/>
            <w:gridSpan w:val="4"/>
            <w:tcBorders>
              <w:top w:val="single" w:sz="4" w:space="0" w:color="000000"/>
              <w:left w:val="single" w:sz="4" w:space="0" w:color="000000"/>
              <w:bottom w:val="single" w:sz="4" w:space="0" w:color="000000"/>
              <w:right w:val="single" w:sz="4" w:space="0" w:color="000000"/>
            </w:tcBorders>
          </w:tcPr>
          <w:p w:rsidR="00256603" w:rsidRDefault="00967E62" w:rsidP="0092560B">
            <w:pPr>
              <w:snapToGrid w:val="0"/>
              <w:spacing w:before="80" w:after="80"/>
              <w:ind w:left="113" w:right="113"/>
              <w:rPr>
                <w:rFonts w:cs="Arial"/>
              </w:rPr>
            </w:pPr>
            <w:r>
              <w:rPr>
                <w:rFonts w:cs="Arial"/>
                <w:u w:val="single"/>
              </w:rPr>
              <w:t>COMMENTS</w:t>
            </w:r>
            <w:r w:rsidR="00A526EB">
              <w:rPr>
                <w:rFonts w:cs="Arial"/>
              </w:rPr>
              <w:t>:</w:t>
            </w:r>
          </w:p>
          <w:p w:rsidR="00E40CE9" w:rsidRDefault="00E40CE9" w:rsidP="0092560B">
            <w:pPr>
              <w:snapToGrid w:val="0"/>
              <w:spacing w:before="80" w:after="80"/>
              <w:ind w:left="113" w:right="113"/>
              <w:rPr>
                <w:rFonts w:cs="Arial"/>
              </w:rPr>
            </w:pPr>
          </w:p>
        </w:tc>
      </w:tr>
    </w:tbl>
    <w:p w:rsidR="004F267D" w:rsidRDefault="004F267D"/>
    <w:tbl>
      <w:tblPr>
        <w:tblW w:w="10419" w:type="dxa"/>
        <w:tblInd w:w="228" w:type="dxa"/>
        <w:tblLayout w:type="fixed"/>
        <w:tblCellMar>
          <w:left w:w="0" w:type="dxa"/>
          <w:right w:w="0" w:type="dxa"/>
        </w:tblCellMar>
        <w:tblLook w:val="0000" w:firstRow="0" w:lastRow="0" w:firstColumn="0" w:lastColumn="0" w:noHBand="0" w:noVBand="0"/>
      </w:tblPr>
      <w:tblGrid>
        <w:gridCol w:w="465"/>
        <w:gridCol w:w="7800"/>
        <w:gridCol w:w="1275"/>
        <w:gridCol w:w="879"/>
      </w:tblGrid>
      <w:tr w:rsidR="009E09E3" w:rsidTr="00660FFA">
        <w:trPr>
          <w:cantSplit/>
          <w:trHeight w:hRule="exact" w:val="784"/>
        </w:trPr>
        <w:tc>
          <w:tcPr>
            <w:tcW w:w="8265" w:type="dxa"/>
            <w:gridSpan w:val="2"/>
            <w:tcBorders>
              <w:top w:val="single" w:sz="4" w:space="0" w:color="000000"/>
              <w:left w:val="single" w:sz="4" w:space="0" w:color="000000"/>
              <w:bottom w:val="single" w:sz="4" w:space="0" w:color="000000"/>
            </w:tcBorders>
          </w:tcPr>
          <w:p w:rsidR="009E09E3" w:rsidRDefault="00DC70A1" w:rsidP="00256603">
            <w:pPr>
              <w:snapToGrid w:val="0"/>
              <w:spacing w:before="80" w:after="80"/>
              <w:ind w:left="2268"/>
              <w:jc w:val="center"/>
              <w:rPr>
                <w:rFonts w:cs="Arial"/>
                <w:b/>
                <w:sz w:val="24"/>
              </w:rPr>
            </w:pPr>
            <w:r>
              <w:rPr>
                <w:noProof/>
                <w:lang w:val="en-US" w:eastAsia="en-US"/>
              </w:rPr>
              <mc:AlternateContent>
                <mc:Choice Requires="wps">
                  <w:drawing>
                    <wp:anchor distT="0" distB="0" distL="114935" distR="114935" simplePos="0" relativeHeight="251661824" behindDoc="0" locked="0" layoutInCell="1" allowOverlap="1">
                      <wp:simplePos x="0" y="0"/>
                      <wp:positionH relativeFrom="column">
                        <wp:posOffset>90805</wp:posOffset>
                      </wp:positionH>
                      <wp:positionV relativeFrom="paragraph">
                        <wp:posOffset>53975</wp:posOffset>
                      </wp:positionV>
                      <wp:extent cx="1156970" cy="343535"/>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43535"/>
                              </a:xfrm>
                              <a:prstGeom prst="rect">
                                <a:avLst/>
                              </a:prstGeom>
                              <a:solidFill>
                                <a:srgbClr val="000000"/>
                              </a:solidFill>
                              <a:ln w="6350">
                                <a:solidFill>
                                  <a:srgbClr val="000000"/>
                                </a:solidFill>
                                <a:miter lim="800000"/>
                                <a:headEnd/>
                                <a:tailEnd/>
                              </a:ln>
                            </wps:spPr>
                            <wps:txbx>
                              <w:txbxContent>
                                <w:p w:rsidR="00256603" w:rsidRDefault="00256603">
                                  <w:pPr>
                                    <w:rPr>
                                      <w:b/>
                                      <w:bCs/>
                                      <w:color w:val="FFFFFF"/>
                                      <w:sz w:val="28"/>
                                      <w:lang w:val="fr-CH"/>
                                    </w:rPr>
                                  </w:pPr>
                                  <w:r>
                                    <w:rPr>
                                      <w:b/>
                                      <w:bCs/>
                                      <w:color w:val="FFFFFF"/>
                                      <w:sz w:val="28"/>
                                      <w:lang w:val="fr-CH"/>
                                    </w:rPr>
                                    <w:t>- 30 DAYS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7.15pt;margin-top:4.25pt;width:91.1pt;height:27.0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" fillcolor="black" strokeweight=".5pt">
                      <v:textbox inset="7.45pt,3.85pt,7.45pt,3.85pt">
                        <w:txbxContent>
                          <w:p w:rsidR="00256603" w:rsidRDefault="00256603">
                            <w:pPr>
                              <w:rPr>
                                <w:b/>
                                <w:bCs/>
                                <w:color w:val="FFFFFF"/>
                                <w:sz w:val="28"/>
                                <w:lang w:val="fr-CH"/>
                              </w:rPr>
                            </w:pPr>
                            <w:r>
                              <w:rPr>
                                <w:b/>
                                <w:bCs/>
                                <w:color w:val="FFFFFF"/>
                                <w:sz w:val="28"/>
                                <w:lang w:val="fr-CH"/>
                              </w:rPr>
                              <w:t>- 30 DAYS</w:t>
                            </w:r>
                          </w:p>
                        </w:txbxContent>
                      </v:textbox>
                    </v:shape>
                  </w:pict>
                </mc:Fallback>
              </mc:AlternateContent>
            </w:r>
            <w:r w:rsidR="009E09E3">
              <w:rPr>
                <w:rFonts w:cs="Arial"/>
                <w:b/>
                <w:sz w:val="24"/>
              </w:rPr>
              <w:t xml:space="preserve">30 DAYS BEFORE THE </w:t>
            </w:r>
            <w:r w:rsidR="009E09E3" w:rsidRPr="004B4B88">
              <w:rPr>
                <w:rFonts w:cs="Arial"/>
                <w:b/>
                <w:sz w:val="24"/>
              </w:rPr>
              <w:t>EVENT</w:t>
            </w:r>
            <w:r w:rsidR="00E5052C" w:rsidRPr="004B4B88">
              <w:rPr>
                <w:rFonts w:cs="Arial"/>
                <w:b/>
                <w:sz w:val="24"/>
              </w:rPr>
              <w:t xml:space="preserve"> (MAIN DRAW)</w:t>
            </w:r>
            <w:r w:rsidR="009E09E3" w:rsidRPr="004B4B88">
              <w:rPr>
                <w:rFonts w:cs="Arial"/>
                <w:b/>
                <w:sz w:val="24"/>
              </w:rPr>
              <w:br/>
              <w:t xml:space="preserve">THE TECHNICAL </w:t>
            </w:r>
            <w:r w:rsidR="00BE3911">
              <w:rPr>
                <w:rFonts w:cs="Arial"/>
                <w:b/>
                <w:sz w:val="24"/>
              </w:rPr>
              <w:t>DELEGATE</w:t>
            </w:r>
            <w:r w:rsidR="009E09E3" w:rsidRPr="004B4B88">
              <w:rPr>
                <w:rFonts w:cs="Arial"/>
                <w:b/>
                <w:sz w:val="24"/>
              </w:rPr>
              <w:t xml:space="preserve"> MUST</w:t>
            </w:r>
          </w:p>
        </w:tc>
        <w:tc>
          <w:tcPr>
            <w:tcW w:w="1275" w:type="dxa"/>
            <w:tcBorders>
              <w:top w:val="single" w:sz="4" w:space="0" w:color="000000"/>
              <w:left w:val="single" w:sz="4" w:space="0" w:color="000000"/>
              <w:bottom w:val="single" w:sz="4" w:space="0" w:color="000000"/>
            </w:tcBorders>
          </w:tcPr>
          <w:p w:rsidR="00424E35" w:rsidRPr="00424E35" w:rsidRDefault="00424E35" w:rsidP="00424E35">
            <w:pPr>
              <w:snapToGrid w:val="0"/>
              <w:spacing w:before="80" w:after="80"/>
              <w:ind w:left="113"/>
              <w:jc w:val="center"/>
              <w:rPr>
                <w:b/>
              </w:rPr>
            </w:pPr>
            <w:r w:rsidRPr="00424E35">
              <w:rPr>
                <w:b/>
              </w:rPr>
              <w:t>Reference (if any)</w:t>
            </w:r>
          </w:p>
          <w:p w:rsidR="009E09E3" w:rsidRDefault="009E09E3">
            <w:pPr>
              <w:snapToGrid w:val="0"/>
              <w:jc w:val="center"/>
              <w:rPr>
                <w:rFonts w:cs="Arial"/>
                <w:b/>
              </w:rPr>
            </w:pPr>
          </w:p>
        </w:tc>
        <w:tc>
          <w:tcPr>
            <w:tcW w:w="879" w:type="dxa"/>
            <w:tcBorders>
              <w:top w:val="single" w:sz="4" w:space="0" w:color="000000"/>
              <w:left w:val="single" w:sz="4" w:space="0" w:color="000000"/>
              <w:bottom w:val="single" w:sz="4" w:space="0" w:color="000000"/>
              <w:right w:val="single" w:sz="4" w:space="0" w:color="000000"/>
            </w:tcBorders>
          </w:tcPr>
          <w:p w:rsidR="009E09E3" w:rsidRDefault="009E09E3">
            <w:pPr>
              <w:snapToGrid w:val="0"/>
              <w:jc w:val="center"/>
              <w:rPr>
                <w:rFonts w:cs="Arial"/>
                <w:b/>
              </w:rPr>
            </w:pPr>
          </w:p>
        </w:tc>
      </w:tr>
      <w:tr w:rsidR="004F267D" w:rsidTr="00303E05">
        <w:trPr>
          <w:cantSplit/>
          <w:trHeight w:val="340"/>
        </w:trPr>
        <w:tc>
          <w:tcPr>
            <w:tcW w:w="465" w:type="dxa"/>
            <w:tcBorders>
              <w:left w:val="single" w:sz="4" w:space="0" w:color="000000"/>
              <w:bottom w:val="single" w:sz="4" w:space="0" w:color="000000"/>
            </w:tcBorders>
          </w:tcPr>
          <w:p w:rsidR="004F267D" w:rsidRDefault="004F267D" w:rsidP="00B7340F">
            <w:pPr>
              <w:snapToGrid w:val="0"/>
              <w:spacing w:before="80" w:after="80"/>
              <w:ind w:right="113"/>
              <w:jc w:val="center"/>
              <w:rPr>
                <w:rFonts w:cs="Arial"/>
              </w:rPr>
            </w:pPr>
            <w:r>
              <w:rPr>
                <w:rFonts w:cs="Arial"/>
              </w:rPr>
              <w:t>1/</w:t>
            </w:r>
          </w:p>
        </w:tc>
        <w:tc>
          <w:tcPr>
            <w:tcW w:w="7800" w:type="dxa"/>
            <w:tcBorders>
              <w:left w:val="single" w:sz="4" w:space="0" w:color="000000"/>
              <w:bottom w:val="single" w:sz="4" w:space="0" w:color="000000"/>
            </w:tcBorders>
          </w:tcPr>
          <w:p w:rsidR="004F267D" w:rsidRPr="004B4B88" w:rsidRDefault="004F267D" w:rsidP="00256603">
            <w:pPr>
              <w:snapToGrid w:val="0"/>
              <w:spacing w:before="80" w:after="80"/>
              <w:ind w:left="113"/>
              <w:rPr>
                <w:rFonts w:cs="Arial"/>
              </w:rPr>
            </w:pPr>
            <w:r w:rsidRPr="004B4B88">
              <w:t xml:space="preserve">Verify with the </w:t>
            </w:r>
            <w:r w:rsidR="00256603">
              <w:t>CEV</w:t>
            </w:r>
            <w:r w:rsidR="004B4B88" w:rsidRPr="004B4B88">
              <w:t xml:space="preserve"> </w:t>
            </w:r>
            <w:r w:rsidR="00256603">
              <w:t xml:space="preserve">and National Federation </w:t>
            </w:r>
            <w:r w:rsidR="004B4B88" w:rsidRPr="004B4B88">
              <w:t>that</w:t>
            </w:r>
            <w:r w:rsidRPr="004B4B88">
              <w:t xml:space="preserve"> </w:t>
            </w:r>
            <w:r w:rsidRPr="004B4B88">
              <w:rPr>
                <w:b/>
              </w:rPr>
              <w:t xml:space="preserve">international </w:t>
            </w:r>
            <w:r w:rsidR="00256603">
              <w:rPr>
                <w:b/>
              </w:rPr>
              <w:t xml:space="preserve">and local </w:t>
            </w:r>
            <w:r w:rsidRPr="004B4B88">
              <w:rPr>
                <w:b/>
              </w:rPr>
              <w:t>travel arrangements</w:t>
            </w:r>
            <w:r w:rsidRPr="004B4B88">
              <w:t xml:space="preserve"> for officials </w:t>
            </w:r>
            <w:r w:rsidR="00A526EB" w:rsidRPr="004B4B88">
              <w:t>and referees</w:t>
            </w:r>
            <w:r w:rsidR="00E5052C" w:rsidRPr="004B4B88">
              <w:t xml:space="preserve"> </w:t>
            </w:r>
            <w:proofErr w:type="gramStart"/>
            <w:r w:rsidR="00E5052C" w:rsidRPr="004B4B88">
              <w:t>has been arranged</w:t>
            </w:r>
            <w:proofErr w:type="gramEnd"/>
            <w:r w:rsidR="004B4B88" w:rsidRPr="004B4B88">
              <w:t>.</w:t>
            </w:r>
          </w:p>
        </w:tc>
        <w:tc>
          <w:tcPr>
            <w:tcW w:w="1275" w:type="dxa"/>
            <w:tcBorders>
              <w:left w:val="single" w:sz="4" w:space="0" w:color="000000"/>
              <w:bottom w:val="single" w:sz="4" w:space="0" w:color="000000"/>
            </w:tcBorders>
          </w:tcPr>
          <w:p w:rsidR="004F267D" w:rsidRDefault="004F267D">
            <w:pPr>
              <w:snapToGrid w:val="0"/>
              <w:spacing w:before="80" w:after="80" w:line="280" w:lineRule="exact"/>
              <w:jc w:val="center"/>
              <w:rPr>
                <w:rFonts w:cs="Arial"/>
                <w:lang w:val="en-US"/>
              </w:rPr>
            </w:pPr>
          </w:p>
        </w:tc>
        <w:tc>
          <w:tcPr>
            <w:tcW w:w="879" w:type="dxa"/>
            <w:tcBorders>
              <w:left w:val="single" w:sz="4" w:space="0" w:color="000000"/>
              <w:bottom w:val="single" w:sz="4" w:space="0" w:color="000000"/>
              <w:right w:val="single" w:sz="4" w:space="0" w:color="000000"/>
            </w:tcBorders>
          </w:tcPr>
          <w:p w:rsidR="004F267D" w:rsidRDefault="00315A6B">
            <w:pPr>
              <w:snapToGrid w:val="0"/>
              <w:spacing w:before="80" w:after="80" w:line="280" w:lineRule="exact"/>
              <w:jc w:val="center"/>
              <w:rPr>
                <w:rFonts w:cs="Arial"/>
                <w:lang w:val="nl-NL"/>
              </w:rPr>
            </w:pPr>
            <w:r w:rsidRPr="00EC5CB8">
              <w:rPr>
                <w:rFonts w:cs="Arial"/>
                <w:sz w:val="28"/>
              </w:rPr>
              <w:t></w:t>
            </w:r>
          </w:p>
        </w:tc>
      </w:tr>
      <w:tr w:rsidR="00967E62" w:rsidTr="00303E05">
        <w:trPr>
          <w:cantSplit/>
          <w:trHeight w:val="340"/>
        </w:trPr>
        <w:tc>
          <w:tcPr>
            <w:tcW w:w="465" w:type="dxa"/>
            <w:tcBorders>
              <w:left w:val="single" w:sz="4" w:space="0" w:color="000000"/>
              <w:bottom w:val="single" w:sz="4" w:space="0" w:color="000000"/>
            </w:tcBorders>
          </w:tcPr>
          <w:p w:rsidR="00967E62" w:rsidRDefault="004F267D" w:rsidP="00B7340F">
            <w:pPr>
              <w:snapToGrid w:val="0"/>
              <w:spacing w:before="80" w:after="80"/>
              <w:ind w:right="113"/>
              <w:jc w:val="center"/>
              <w:rPr>
                <w:rFonts w:cs="Arial"/>
              </w:rPr>
            </w:pPr>
            <w:r>
              <w:rPr>
                <w:rFonts w:cs="Arial"/>
              </w:rPr>
              <w:lastRenderedPageBreak/>
              <w:t>2</w:t>
            </w:r>
            <w:r w:rsidR="00967E62">
              <w:rPr>
                <w:rFonts w:cs="Arial"/>
              </w:rPr>
              <w:t>/</w:t>
            </w:r>
          </w:p>
        </w:tc>
        <w:tc>
          <w:tcPr>
            <w:tcW w:w="7800" w:type="dxa"/>
            <w:tcBorders>
              <w:left w:val="single" w:sz="4" w:space="0" w:color="000000"/>
              <w:bottom w:val="single" w:sz="4" w:space="0" w:color="000000"/>
            </w:tcBorders>
          </w:tcPr>
          <w:p w:rsidR="00967E62" w:rsidRPr="004B4B88" w:rsidRDefault="00354AEB" w:rsidP="00554DC6">
            <w:pPr>
              <w:snapToGrid w:val="0"/>
              <w:spacing w:before="80" w:after="80"/>
              <w:ind w:left="113"/>
              <w:rPr>
                <w:rFonts w:cs="Arial"/>
              </w:rPr>
            </w:pPr>
            <w:r w:rsidRPr="004B4B88">
              <w:rPr>
                <w:rFonts w:cs="Arial"/>
              </w:rPr>
              <w:t xml:space="preserve">Receive </w:t>
            </w:r>
            <w:r w:rsidR="00967E62" w:rsidRPr="004B4B88">
              <w:rPr>
                <w:rFonts w:cs="Arial"/>
              </w:rPr>
              <w:t xml:space="preserve">any </w:t>
            </w:r>
            <w:r w:rsidR="00E5052C" w:rsidRPr="004B4B88">
              <w:rPr>
                <w:rFonts w:cs="Arial"/>
                <w:b/>
              </w:rPr>
              <w:t>addendums</w:t>
            </w:r>
            <w:r w:rsidR="00967E62" w:rsidRPr="004B4B88">
              <w:rPr>
                <w:rFonts w:cs="Arial"/>
              </w:rPr>
              <w:t xml:space="preserve"> to the </w:t>
            </w:r>
            <w:r w:rsidR="00967E62" w:rsidRPr="004B4B88">
              <w:rPr>
                <w:rFonts w:cs="Arial"/>
                <w:b/>
              </w:rPr>
              <w:t>NF-Promoter Agreement</w:t>
            </w:r>
            <w:r w:rsidR="00967E62" w:rsidRPr="004B4B88">
              <w:rPr>
                <w:rFonts w:cs="Arial"/>
              </w:rPr>
              <w:t xml:space="preserve"> (and Appendixes) and the </w:t>
            </w:r>
            <w:r w:rsidR="00967E62" w:rsidRPr="004B4B88">
              <w:rPr>
                <w:rFonts w:cs="Arial"/>
                <w:b/>
              </w:rPr>
              <w:t>FIVB-Host TV Broadcaster Agreement</w:t>
            </w:r>
            <w:r w:rsidR="00967E62" w:rsidRPr="004B4B88">
              <w:rPr>
                <w:rFonts w:cs="Arial"/>
              </w:rPr>
              <w:t xml:space="preserve">. Moreover, he/she should receive from the </w:t>
            </w:r>
            <w:r w:rsidR="0092560B">
              <w:rPr>
                <w:rFonts w:cs="Arial"/>
              </w:rPr>
              <w:t>CEV</w:t>
            </w:r>
            <w:r w:rsidR="00967E62" w:rsidRPr="004B4B88">
              <w:rPr>
                <w:rFonts w:cs="Arial"/>
              </w:rPr>
              <w:t xml:space="preserve"> any relevant TV </w:t>
            </w:r>
            <w:r w:rsidR="00967E62" w:rsidRPr="004B4B88">
              <w:rPr>
                <w:rFonts w:cs="Arial"/>
                <w:b/>
              </w:rPr>
              <w:t>Broadcasting issues</w:t>
            </w:r>
            <w:r w:rsidR="00967E62" w:rsidRPr="004B4B88">
              <w:rPr>
                <w:rFonts w:cs="Arial"/>
              </w:rPr>
              <w:t xml:space="preserve"> (e.g. start time of the televised matches) and any correspondence exchanged between the </w:t>
            </w:r>
            <w:r w:rsidR="00554DC6">
              <w:rPr>
                <w:rFonts w:cs="Arial"/>
              </w:rPr>
              <w:t>FIVB/</w:t>
            </w:r>
            <w:r w:rsidR="0092560B">
              <w:rPr>
                <w:rFonts w:cs="Arial"/>
              </w:rPr>
              <w:t>CEV</w:t>
            </w:r>
            <w:r w:rsidR="00967E62" w:rsidRPr="004B4B88">
              <w:rPr>
                <w:rFonts w:cs="Arial"/>
              </w:rPr>
              <w:t xml:space="preserve"> and the </w:t>
            </w:r>
            <w:r w:rsidR="0092560B">
              <w:rPr>
                <w:rFonts w:cs="Arial"/>
              </w:rPr>
              <w:t>organisers</w:t>
            </w:r>
            <w:r w:rsidR="00967E62" w:rsidRPr="004B4B88">
              <w:rPr>
                <w:rFonts w:cs="Arial"/>
              </w:rPr>
              <w:t xml:space="preserve"> (including the p</w:t>
            </w:r>
            <w:r w:rsidR="004F6E40" w:rsidRPr="004B4B88">
              <w:rPr>
                <w:rFonts w:cs="Arial"/>
              </w:rPr>
              <w:t xml:space="preserve">revious season event’s report </w:t>
            </w:r>
            <w:r w:rsidR="00967E62" w:rsidRPr="004B4B88">
              <w:rPr>
                <w:rFonts w:cs="Arial"/>
              </w:rPr>
              <w:t xml:space="preserve">if any, general information on sponsors and marketing, </w:t>
            </w:r>
            <w:r w:rsidR="00E5052C" w:rsidRPr="004B4B88">
              <w:rPr>
                <w:rFonts w:cs="Arial"/>
              </w:rPr>
              <w:t>etc.</w:t>
            </w:r>
            <w:r w:rsidR="00967E62" w:rsidRPr="004B4B88">
              <w:rPr>
                <w:rFonts w:cs="Arial"/>
              </w:rPr>
              <w:t xml:space="preserve">). </w:t>
            </w:r>
          </w:p>
        </w:tc>
        <w:tc>
          <w:tcPr>
            <w:tcW w:w="1275" w:type="dxa"/>
            <w:tcBorders>
              <w:left w:val="single" w:sz="4" w:space="0" w:color="000000"/>
              <w:bottom w:val="single" w:sz="4" w:space="0" w:color="000000"/>
            </w:tcBorders>
          </w:tcPr>
          <w:p w:rsidR="00554DC6" w:rsidRDefault="007B42C1" w:rsidP="00554DC6">
            <w:pPr>
              <w:snapToGrid w:val="0"/>
              <w:spacing w:before="80" w:after="80" w:line="280" w:lineRule="exact"/>
              <w:jc w:val="center"/>
              <w:rPr>
                <w:rFonts w:cs="Arial"/>
                <w:lang w:val="nl-NL"/>
              </w:rPr>
            </w:pPr>
            <w:r>
              <w:rPr>
                <w:rFonts w:cs="Arial"/>
                <w:lang w:val="en-US"/>
              </w:rPr>
              <w:t>Masterplan</w:t>
            </w:r>
            <w:r w:rsidR="00967E62" w:rsidRPr="0092560B">
              <w:rPr>
                <w:rFonts w:cs="Arial"/>
                <w:highlight w:val="yellow"/>
                <w:lang w:val="nl-NL"/>
              </w:rPr>
              <w:t xml:space="preserve"> </w:t>
            </w:r>
            <w:r w:rsidR="00967E62" w:rsidRPr="0092560B">
              <w:rPr>
                <w:rFonts w:cs="Arial"/>
                <w:highlight w:val="yellow"/>
                <w:lang w:val="nl-NL"/>
              </w:rPr>
              <w:br/>
            </w:r>
            <w:r w:rsidR="004D51EC" w:rsidRPr="00554DC6">
              <w:rPr>
                <w:rFonts w:cs="Arial"/>
                <w:lang w:val="nl-NL"/>
              </w:rPr>
              <w:t>BVB</w:t>
            </w:r>
            <w:r w:rsidR="00967E62" w:rsidRPr="00554DC6">
              <w:rPr>
                <w:rFonts w:cs="Arial"/>
                <w:lang w:val="nl-NL"/>
              </w:rPr>
              <w:t>/35</w:t>
            </w:r>
            <w:r w:rsidR="00554DC6">
              <w:rPr>
                <w:rFonts w:cs="Arial"/>
                <w:lang w:val="nl-NL"/>
              </w:rPr>
              <w:br/>
              <w:t>Post event reports</w:t>
            </w:r>
          </w:p>
        </w:tc>
        <w:tc>
          <w:tcPr>
            <w:tcW w:w="879" w:type="dxa"/>
            <w:tcBorders>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rPr>
            </w:pPr>
            <w:r>
              <w:rPr>
                <w:rFonts w:cs="Arial"/>
                <w:lang w:val="nl-NL"/>
              </w:rPr>
              <w:br/>
            </w:r>
            <w:r w:rsidR="00315A6B" w:rsidRPr="00EC5CB8">
              <w:rPr>
                <w:rFonts w:cs="Arial"/>
                <w:sz w:val="28"/>
              </w:rPr>
              <w:t></w:t>
            </w:r>
          </w:p>
        </w:tc>
      </w:tr>
      <w:tr w:rsidR="00967E62" w:rsidTr="00303E05">
        <w:trPr>
          <w:cantSplit/>
          <w:trHeight w:val="340"/>
        </w:trPr>
        <w:tc>
          <w:tcPr>
            <w:tcW w:w="465" w:type="dxa"/>
            <w:tcBorders>
              <w:top w:val="single" w:sz="4" w:space="0" w:color="000000"/>
              <w:left w:val="single" w:sz="4" w:space="0" w:color="000000"/>
              <w:bottom w:val="single" w:sz="4" w:space="0" w:color="000000"/>
            </w:tcBorders>
          </w:tcPr>
          <w:p w:rsidR="00967E62" w:rsidRDefault="004C179A" w:rsidP="00B7340F">
            <w:pPr>
              <w:snapToGrid w:val="0"/>
              <w:spacing w:before="80" w:after="80"/>
              <w:ind w:right="113"/>
              <w:jc w:val="center"/>
              <w:rPr>
                <w:rFonts w:cs="Arial"/>
              </w:rPr>
            </w:pPr>
            <w:r>
              <w:rPr>
                <w:rFonts w:cs="Arial"/>
              </w:rPr>
              <w:t>3</w:t>
            </w:r>
            <w:r w:rsidR="00967E62">
              <w:rPr>
                <w:rFonts w:cs="Arial"/>
              </w:rPr>
              <w:t>/</w:t>
            </w:r>
          </w:p>
        </w:tc>
        <w:tc>
          <w:tcPr>
            <w:tcW w:w="7800" w:type="dxa"/>
            <w:tcBorders>
              <w:top w:val="single" w:sz="4" w:space="0" w:color="000000"/>
              <w:left w:val="single" w:sz="4" w:space="0" w:color="000000"/>
              <w:bottom w:val="single" w:sz="4" w:space="0" w:color="000000"/>
            </w:tcBorders>
          </w:tcPr>
          <w:p w:rsidR="00967E62" w:rsidRDefault="00B7340F" w:rsidP="00100FB6">
            <w:pPr>
              <w:snapToGrid w:val="0"/>
              <w:spacing w:before="80" w:after="80"/>
              <w:ind w:left="113"/>
              <w:rPr>
                <w:rFonts w:cs="Arial"/>
              </w:rPr>
            </w:pPr>
            <w:r>
              <w:rPr>
                <w:rFonts w:cs="Arial"/>
              </w:rPr>
              <w:t>V</w:t>
            </w:r>
            <w:r w:rsidR="00967E62">
              <w:rPr>
                <w:rFonts w:cs="Arial"/>
              </w:rPr>
              <w:t>erify the sta</w:t>
            </w:r>
            <w:r w:rsidR="00591F5D">
              <w:rPr>
                <w:rFonts w:cs="Arial"/>
              </w:rPr>
              <w:t xml:space="preserve">tus of the payment of the </w:t>
            </w:r>
            <w:r w:rsidR="00967E62" w:rsidRPr="00D947D2">
              <w:rPr>
                <w:rFonts w:cs="Arial"/>
                <w:b/>
              </w:rPr>
              <w:t>licence fee</w:t>
            </w:r>
            <w:r w:rsidR="00967E62">
              <w:rPr>
                <w:rFonts w:cs="Arial"/>
              </w:rPr>
              <w:t xml:space="preserve"> (prize mo</w:t>
            </w:r>
            <w:r w:rsidR="00A526EB">
              <w:rPr>
                <w:rFonts w:cs="Arial"/>
              </w:rPr>
              <w:t xml:space="preserve">ney) to the </w:t>
            </w:r>
            <w:r w:rsidR="0092560B">
              <w:rPr>
                <w:rFonts w:cs="Arial"/>
              </w:rPr>
              <w:t>CEV</w:t>
            </w:r>
          </w:p>
          <w:p w:rsidR="00291DD9" w:rsidRDefault="00291DD9" w:rsidP="0092560B">
            <w:pPr>
              <w:snapToGrid w:val="0"/>
              <w:spacing w:before="80" w:after="80"/>
              <w:ind w:left="113"/>
              <w:rPr>
                <w:rFonts w:cs="Arial"/>
              </w:rPr>
            </w:pPr>
            <w:r w:rsidRPr="004B4B88">
              <w:rPr>
                <w:rFonts w:cs="Arial"/>
              </w:rPr>
              <w:t xml:space="preserve">Note: </w:t>
            </w:r>
            <w:r w:rsidR="004C179A" w:rsidRPr="004B4B88">
              <w:rPr>
                <w:rFonts w:cs="Arial"/>
              </w:rPr>
              <w:t xml:space="preserve">if the prize money </w:t>
            </w:r>
            <w:proofErr w:type="gramStart"/>
            <w:r w:rsidR="004C179A" w:rsidRPr="004B4B88">
              <w:rPr>
                <w:rFonts w:cs="Arial"/>
              </w:rPr>
              <w:t>is paid</w:t>
            </w:r>
            <w:proofErr w:type="gramEnd"/>
            <w:r w:rsidR="004C179A" w:rsidRPr="004B4B88">
              <w:rPr>
                <w:rFonts w:cs="Arial"/>
              </w:rPr>
              <w:t xml:space="preserve"> directly by the </w:t>
            </w:r>
            <w:r w:rsidR="0092560B">
              <w:rPr>
                <w:rFonts w:cs="Arial"/>
              </w:rPr>
              <w:t>organiser</w:t>
            </w:r>
            <w:r w:rsidR="004C179A" w:rsidRPr="004B4B88">
              <w:rPr>
                <w:rFonts w:cs="Arial"/>
              </w:rPr>
              <w:t>, there will be a role for the T</w:t>
            </w:r>
            <w:r w:rsidR="007D20E6">
              <w:rPr>
                <w:rFonts w:cs="Arial"/>
              </w:rPr>
              <w:t>D</w:t>
            </w:r>
            <w:r w:rsidR="004C179A" w:rsidRPr="004B4B88">
              <w:rPr>
                <w:rFonts w:cs="Arial"/>
              </w:rPr>
              <w:t xml:space="preserve"> on site.</w:t>
            </w:r>
          </w:p>
        </w:tc>
        <w:tc>
          <w:tcPr>
            <w:tcW w:w="1275" w:type="dxa"/>
            <w:tcBorders>
              <w:top w:val="single" w:sz="4" w:space="0" w:color="000000"/>
              <w:left w:val="single" w:sz="4" w:space="0" w:color="000000"/>
              <w:bottom w:val="single" w:sz="4" w:space="0" w:color="000000"/>
            </w:tcBorders>
          </w:tcPr>
          <w:p w:rsidR="00967E62" w:rsidRDefault="007B42C1">
            <w:pPr>
              <w:snapToGrid w:val="0"/>
              <w:spacing w:before="80" w:after="80" w:line="280" w:lineRule="exact"/>
              <w:jc w:val="center"/>
              <w:rPr>
                <w:rFonts w:cs="Arial"/>
              </w:rPr>
            </w:pPr>
            <w:r>
              <w:rPr>
                <w:rFonts w:cs="Arial"/>
              </w:rPr>
              <w:t>Masterplan</w:t>
            </w:r>
          </w:p>
        </w:tc>
        <w:tc>
          <w:tcPr>
            <w:tcW w:w="879" w:type="dxa"/>
            <w:tcBorders>
              <w:top w:val="single" w:sz="4" w:space="0" w:color="000000"/>
              <w:left w:val="single" w:sz="4" w:space="0" w:color="000000"/>
              <w:bottom w:val="single" w:sz="4" w:space="0" w:color="000000"/>
              <w:right w:val="single" w:sz="4" w:space="0" w:color="000000"/>
            </w:tcBorders>
          </w:tcPr>
          <w:p w:rsidR="00967E62" w:rsidRDefault="00315A6B">
            <w:pPr>
              <w:snapToGrid w:val="0"/>
              <w:spacing w:before="80" w:after="80" w:line="280" w:lineRule="exact"/>
              <w:jc w:val="center"/>
              <w:rPr>
                <w:rFonts w:cs="Arial"/>
              </w:rPr>
            </w:pPr>
            <w:r w:rsidRPr="00EC5CB8">
              <w:rPr>
                <w:rFonts w:cs="Arial"/>
                <w:sz w:val="28"/>
              </w:rPr>
              <w:t></w:t>
            </w:r>
          </w:p>
        </w:tc>
      </w:tr>
      <w:tr w:rsidR="00967E62" w:rsidTr="00303E05">
        <w:trPr>
          <w:cantSplit/>
          <w:trHeight w:val="340"/>
        </w:trPr>
        <w:tc>
          <w:tcPr>
            <w:tcW w:w="465" w:type="dxa"/>
            <w:tcBorders>
              <w:top w:val="single" w:sz="4" w:space="0" w:color="000000"/>
              <w:left w:val="single" w:sz="4" w:space="0" w:color="000000"/>
              <w:bottom w:val="single" w:sz="4" w:space="0" w:color="000000"/>
            </w:tcBorders>
          </w:tcPr>
          <w:p w:rsidR="00967E62" w:rsidRDefault="004C179A" w:rsidP="00B7340F">
            <w:pPr>
              <w:snapToGrid w:val="0"/>
              <w:spacing w:before="80" w:after="80"/>
              <w:ind w:right="113"/>
              <w:jc w:val="center"/>
              <w:rPr>
                <w:rFonts w:cs="Arial"/>
              </w:rPr>
            </w:pPr>
            <w:r>
              <w:rPr>
                <w:rFonts w:cs="Arial"/>
              </w:rPr>
              <w:t>4</w:t>
            </w:r>
            <w:r w:rsidR="00967E62">
              <w:rPr>
                <w:rFonts w:cs="Arial"/>
              </w:rPr>
              <w:t>/</w:t>
            </w:r>
          </w:p>
        </w:tc>
        <w:tc>
          <w:tcPr>
            <w:tcW w:w="7800" w:type="dxa"/>
            <w:tcBorders>
              <w:top w:val="single" w:sz="4" w:space="0" w:color="000000"/>
              <w:left w:val="single" w:sz="4" w:space="0" w:color="000000"/>
              <w:bottom w:val="single" w:sz="4" w:space="0" w:color="000000"/>
            </w:tcBorders>
          </w:tcPr>
          <w:p w:rsidR="00967E62" w:rsidRDefault="00B7340F" w:rsidP="00100FB6">
            <w:pPr>
              <w:snapToGrid w:val="0"/>
              <w:spacing w:before="80" w:after="80"/>
              <w:ind w:left="113"/>
              <w:rPr>
                <w:rFonts w:cs="Arial"/>
              </w:rPr>
            </w:pPr>
            <w:r>
              <w:rPr>
                <w:rFonts w:cs="Arial"/>
              </w:rPr>
              <w:t>V</w:t>
            </w:r>
            <w:r w:rsidR="00967E62">
              <w:rPr>
                <w:rFonts w:cs="Arial"/>
              </w:rPr>
              <w:t xml:space="preserve">erify the status of the </w:t>
            </w:r>
            <w:r w:rsidR="00967E62" w:rsidRPr="00D947D2">
              <w:rPr>
                <w:rFonts w:cs="Arial"/>
                <w:b/>
              </w:rPr>
              <w:t xml:space="preserve">stadium, facilities, competition area, </w:t>
            </w:r>
            <w:r w:rsidRPr="00D947D2">
              <w:rPr>
                <w:rFonts w:cs="Arial"/>
                <w:b/>
              </w:rPr>
              <w:t xml:space="preserve">sand approvals, </w:t>
            </w:r>
            <w:r w:rsidR="00967E62" w:rsidRPr="00D947D2">
              <w:rPr>
                <w:rFonts w:cs="Arial"/>
                <w:b/>
              </w:rPr>
              <w:t>sports requirements</w:t>
            </w:r>
            <w:r w:rsidR="00D947D2">
              <w:rPr>
                <w:rFonts w:cs="Arial"/>
              </w:rPr>
              <w:t>…</w:t>
            </w:r>
            <w:r w:rsidR="00967E62">
              <w:rPr>
                <w:rFonts w:cs="Arial"/>
              </w:rPr>
              <w:t>etc.</w:t>
            </w:r>
          </w:p>
        </w:tc>
        <w:tc>
          <w:tcPr>
            <w:tcW w:w="1275" w:type="dxa"/>
            <w:tcBorders>
              <w:top w:val="single" w:sz="4" w:space="0" w:color="000000"/>
              <w:left w:val="single" w:sz="4" w:space="0" w:color="000000"/>
              <w:bottom w:val="single" w:sz="4" w:space="0" w:color="000000"/>
            </w:tcBorders>
          </w:tcPr>
          <w:p w:rsidR="00967E62" w:rsidRDefault="007B42C1">
            <w:pPr>
              <w:snapToGrid w:val="0"/>
              <w:spacing w:before="80" w:after="80" w:line="280" w:lineRule="exact"/>
              <w:jc w:val="center"/>
              <w:rPr>
                <w:rFonts w:cs="Arial"/>
              </w:rPr>
            </w:pPr>
            <w:r>
              <w:rPr>
                <w:rFonts w:cs="Arial"/>
              </w:rPr>
              <w:t>Masterplan</w:t>
            </w:r>
          </w:p>
        </w:tc>
        <w:tc>
          <w:tcPr>
            <w:tcW w:w="879" w:type="dxa"/>
            <w:tcBorders>
              <w:top w:val="single" w:sz="4" w:space="0" w:color="000000"/>
              <w:left w:val="single" w:sz="4" w:space="0" w:color="000000"/>
              <w:bottom w:val="single" w:sz="4" w:space="0" w:color="000000"/>
              <w:right w:val="single" w:sz="4" w:space="0" w:color="000000"/>
            </w:tcBorders>
          </w:tcPr>
          <w:p w:rsidR="00967E62" w:rsidRDefault="00315A6B">
            <w:pPr>
              <w:snapToGrid w:val="0"/>
              <w:spacing w:before="80" w:after="80" w:line="280" w:lineRule="exact"/>
              <w:jc w:val="center"/>
              <w:rPr>
                <w:rFonts w:cs="Arial"/>
              </w:rPr>
            </w:pPr>
            <w:r w:rsidRPr="00EC5CB8">
              <w:rPr>
                <w:rFonts w:cs="Arial"/>
                <w:sz w:val="28"/>
              </w:rPr>
              <w:t></w:t>
            </w:r>
          </w:p>
        </w:tc>
      </w:tr>
      <w:tr w:rsidR="00967E62" w:rsidTr="00303E05">
        <w:trPr>
          <w:cantSplit/>
          <w:trHeight w:val="340"/>
        </w:trPr>
        <w:tc>
          <w:tcPr>
            <w:tcW w:w="465" w:type="dxa"/>
            <w:tcBorders>
              <w:left w:val="single" w:sz="4" w:space="0" w:color="000000"/>
              <w:bottom w:val="single" w:sz="4" w:space="0" w:color="000000"/>
            </w:tcBorders>
          </w:tcPr>
          <w:p w:rsidR="00967E62" w:rsidRDefault="004C179A" w:rsidP="00B7340F">
            <w:pPr>
              <w:snapToGrid w:val="0"/>
              <w:spacing w:before="80" w:after="80"/>
              <w:ind w:right="113"/>
              <w:jc w:val="center"/>
            </w:pPr>
            <w:r>
              <w:t>5</w:t>
            </w:r>
            <w:r w:rsidR="00967E62">
              <w:t>/</w:t>
            </w:r>
          </w:p>
        </w:tc>
        <w:tc>
          <w:tcPr>
            <w:tcW w:w="7800" w:type="dxa"/>
            <w:tcBorders>
              <w:left w:val="single" w:sz="4" w:space="0" w:color="000000"/>
              <w:bottom w:val="single" w:sz="4" w:space="0" w:color="000000"/>
            </w:tcBorders>
          </w:tcPr>
          <w:p w:rsidR="00967E62" w:rsidRDefault="00B7340F" w:rsidP="0092560B">
            <w:pPr>
              <w:snapToGrid w:val="0"/>
              <w:spacing w:before="80" w:after="80"/>
              <w:ind w:left="113"/>
            </w:pPr>
            <w:r>
              <w:t>C</w:t>
            </w:r>
            <w:r w:rsidR="00967E62">
              <w:t xml:space="preserve">heck arrival of the </w:t>
            </w:r>
            <w:r w:rsidR="00967E62" w:rsidRPr="00D947D2">
              <w:rPr>
                <w:b/>
              </w:rPr>
              <w:t xml:space="preserve">MIKASA </w:t>
            </w:r>
            <w:r w:rsidR="00967E62" w:rsidRPr="004B4B88">
              <w:rPr>
                <w:b/>
              </w:rPr>
              <w:t>balls</w:t>
            </w:r>
            <w:r w:rsidR="00D947D2" w:rsidRPr="004B4B88">
              <w:t xml:space="preserve"> </w:t>
            </w:r>
          </w:p>
        </w:tc>
        <w:tc>
          <w:tcPr>
            <w:tcW w:w="1275" w:type="dxa"/>
            <w:tcBorders>
              <w:left w:val="single" w:sz="4" w:space="0" w:color="000000"/>
              <w:bottom w:val="single" w:sz="4" w:space="0" w:color="000000"/>
            </w:tcBorders>
          </w:tcPr>
          <w:p w:rsidR="00967E62" w:rsidRDefault="008C0EB0">
            <w:pPr>
              <w:snapToGrid w:val="0"/>
              <w:spacing w:before="80" w:after="80" w:line="280" w:lineRule="exact"/>
              <w:jc w:val="center"/>
              <w:rPr>
                <w:rFonts w:cs="Arial"/>
              </w:rPr>
            </w:pPr>
            <w:r>
              <w:rPr>
                <w:rFonts w:cs="Arial"/>
              </w:rPr>
              <w:t>Masterplan</w:t>
            </w:r>
          </w:p>
        </w:tc>
        <w:tc>
          <w:tcPr>
            <w:tcW w:w="879" w:type="dxa"/>
            <w:tcBorders>
              <w:left w:val="single" w:sz="4" w:space="0" w:color="000000"/>
              <w:bottom w:val="single" w:sz="4" w:space="0" w:color="000000"/>
              <w:right w:val="single" w:sz="4" w:space="0" w:color="000000"/>
            </w:tcBorders>
          </w:tcPr>
          <w:p w:rsidR="00967E62" w:rsidRDefault="00315A6B">
            <w:pPr>
              <w:snapToGrid w:val="0"/>
              <w:spacing w:before="80" w:after="80" w:line="280" w:lineRule="exact"/>
              <w:jc w:val="center"/>
              <w:rPr>
                <w:rFonts w:cs="Arial"/>
              </w:rPr>
            </w:pPr>
            <w:r w:rsidRPr="00EC5CB8">
              <w:rPr>
                <w:rFonts w:cs="Arial"/>
                <w:sz w:val="28"/>
              </w:rPr>
              <w:t></w:t>
            </w:r>
          </w:p>
        </w:tc>
      </w:tr>
      <w:tr w:rsidR="004C179A" w:rsidTr="00303E05">
        <w:trPr>
          <w:cantSplit/>
          <w:trHeight w:val="340"/>
        </w:trPr>
        <w:tc>
          <w:tcPr>
            <w:tcW w:w="465" w:type="dxa"/>
            <w:tcBorders>
              <w:left w:val="single" w:sz="4" w:space="0" w:color="000000"/>
              <w:bottom w:val="single" w:sz="4" w:space="0" w:color="000000"/>
            </w:tcBorders>
          </w:tcPr>
          <w:p w:rsidR="004C179A" w:rsidRDefault="004C179A" w:rsidP="00B7340F">
            <w:pPr>
              <w:snapToGrid w:val="0"/>
              <w:spacing w:before="80" w:after="80"/>
              <w:ind w:right="113"/>
              <w:jc w:val="center"/>
            </w:pPr>
            <w:r>
              <w:t>6/</w:t>
            </w:r>
          </w:p>
        </w:tc>
        <w:tc>
          <w:tcPr>
            <w:tcW w:w="7800" w:type="dxa"/>
            <w:tcBorders>
              <w:left w:val="single" w:sz="4" w:space="0" w:color="000000"/>
              <w:bottom w:val="single" w:sz="4" w:space="0" w:color="000000"/>
            </w:tcBorders>
          </w:tcPr>
          <w:p w:rsidR="004C179A" w:rsidRDefault="004C179A" w:rsidP="0092560B">
            <w:pPr>
              <w:snapToGrid w:val="0"/>
              <w:spacing w:before="80" w:after="80"/>
              <w:ind w:left="113"/>
            </w:pPr>
            <w:r>
              <w:t xml:space="preserve">Coordinate with </w:t>
            </w:r>
            <w:r w:rsidR="0092560B">
              <w:t>CEV</w:t>
            </w:r>
            <w:r>
              <w:t xml:space="preserve"> for any assistance, revision needed (i.e. events regulation, venue layout, competition schedule, training schedule, etc.).</w:t>
            </w:r>
          </w:p>
        </w:tc>
        <w:tc>
          <w:tcPr>
            <w:tcW w:w="1275" w:type="dxa"/>
            <w:tcBorders>
              <w:left w:val="single" w:sz="4" w:space="0" w:color="000000"/>
              <w:bottom w:val="single" w:sz="4" w:space="0" w:color="000000"/>
            </w:tcBorders>
          </w:tcPr>
          <w:p w:rsidR="004C179A" w:rsidRDefault="004C179A">
            <w:pPr>
              <w:snapToGrid w:val="0"/>
              <w:spacing w:before="80" w:after="80" w:line="280" w:lineRule="exact"/>
              <w:jc w:val="center"/>
              <w:rPr>
                <w:rFonts w:cs="Arial"/>
              </w:rPr>
            </w:pPr>
          </w:p>
        </w:tc>
        <w:tc>
          <w:tcPr>
            <w:tcW w:w="879" w:type="dxa"/>
            <w:tcBorders>
              <w:left w:val="single" w:sz="4" w:space="0" w:color="000000"/>
              <w:bottom w:val="single" w:sz="4" w:space="0" w:color="000000"/>
              <w:right w:val="single" w:sz="4" w:space="0" w:color="000000"/>
            </w:tcBorders>
          </w:tcPr>
          <w:p w:rsidR="004C179A" w:rsidRPr="00EC5CB8" w:rsidRDefault="004C179A">
            <w:pPr>
              <w:snapToGrid w:val="0"/>
              <w:spacing w:before="80" w:after="80" w:line="280" w:lineRule="exact"/>
              <w:jc w:val="center"/>
              <w:rPr>
                <w:rFonts w:cs="Arial"/>
                <w:sz w:val="28"/>
              </w:rPr>
            </w:pPr>
            <w:r w:rsidRPr="00EC5CB8">
              <w:rPr>
                <w:rFonts w:cs="Arial"/>
                <w:sz w:val="28"/>
              </w:rPr>
              <w:t></w:t>
            </w:r>
          </w:p>
        </w:tc>
      </w:tr>
      <w:tr w:rsidR="00BE3911" w:rsidTr="00303E05">
        <w:trPr>
          <w:cantSplit/>
          <w:trHeight w:val="340"/>
        </w:trPr>
        <w:tc>
          <w:tcPr>
            <w:tcW w:w="465" w:type="dxa"/>
            <w:tcBorders>
              <w:left w:val="single" w:sz="4" w:space="0" w:color="000000"/>
              <w:bottom w:val="single" w:sz="4" w:space="0" w:color="000000"/>
            </w:tcBorders>
          </w:tcPr>
          <w:p w:rsidR="00BE3911" w:rsidRDefault="00BE3911" w:rsidP="00B7340F">
            <w:pPr>
              <w:snapToGrid w:val="0"/>
              <w:spacing w:before="80" w:after="80"/>
              <w:ind w:right="113"/>
              <w:jc w:val="center"/>
            </w:pPr>
            <w:r>
              <w:t>7/</w:t>
            </w:r>
          </w:p>
        </w:tc>
        <w:tc>
          <w:tcPr>
            <w:tcW w:w="7800" w:type="dxa"/>
            <w:tcBorders>
              <w:left w:val="single" w:sz="4" w:space="0" w:color="000000"/>
              <w:bottom w:val="single" w:sz="4" w:space="0" w:color="000000"/>
            </w:tcBorders>
          </w:tcPr>
          <w:p w:rsidR="00BE3911" w:rsidRDefault="00BE3911" w:rsidP="0092560B">
            <w:pPr>
              <w:spacing w:before="80" w:after="80"/>
              <w:ind w:left="147" w:right="113"/>
            </w:pPr>
            <w:r w:rsidRPr="00BE3911">
              <w:t xml:space="preserve">Review Event Regulations to confirm information is consistent between </w:t>
            </w:r>
            <w:r w:rsidR="0092560B">
              <w:t>FIVB and CEV</w:t>
            </w:r>
            <w:r w:rsidRPr="00BE3911">
              <w:t xml:space="preserve"> websit</w:t>
            </w:r>
            <w:r w:rsidR="0092560B">
              <w:t>es and Event Regulations</w:t>
            </w:r>
            <w:r w:rsidRPr="00BE3911">
              <w:t xml:space="preserve">, especially meeting times &amp; place and </w:t>
            </w:r>
            <w:r>
              <w:t>anticipated</w:t>
            </w:r>
            <w:r w:rsidRPr="00BE3911">
              <w:t xml:space="preserve"> fin</w:t>
            </w:r>
            <w:r w:rsidR="0092560B">
              <w:t>als finishing times.</w:t>
            </w:r>
          </w:p>
        </w:tc>
        <w:tc>
          <w:tcPr>
            <w:tcW w:w="1275" w:type="dxa"/>
            <w:tcBorders>
              <w:left w:val="single" w:sz="4" w:space="0" w:color="000000"/>
              <w:bottom w:val="single" w:sz="4" w:space="0" w:color="000000"/>
            </w:tcBorders>
          </w:tcPr>
          <w:p w:rsidR="00BE3911" w:rsidRDefault="00BE3911">
            <w:pPr>
              <w:snapToGrid w:val="0"/>
              <w:spacing w:before="80" w:after="80" w:line="280" w:lineRule="exact"/>
              <w:jc w:val="center"/>
              <w:rPr>
                <w:rFonts w:cs="Arial"/>
              </w:rPr>
            </w:pPr>
          </w:p>
        </w:tc>
        <w:tc>
          <w:tcPr>
            <w:tcW w:w="879" w:type="dxa"/>
            <w:tcBorders>
              <w:left w:val="single" w:sz="4" w:space="0" w:color="000000"/>
              <w:bottom w:val="single" w:sz="4" w:space="0" w:color="000000"/>
              <w:right w:val="single" w:sz="4" w:space="0" w:color="000000"/>
            </w:tcBorders>
          </w:tcPr>
          <w:p w:rsidR="00BE3911" w:rsidRPr="00EC5CB8" w:rsidRDefault="00BE3911">
            <w:pPr>
              <w:snapToGrid w:val="0"/>
              <w:spacing w:before="80" w:after="80" w:line="280" w:lineRule="exact"/>
              <w:jc w:val="center"/>
              <w:rPr>
                <w:rFonts w:cs="Arial"/>
                <w:sz w:val="28"/>
              </w:rPr>
            </w:pPr>
            <w:r w:rsidRPr="00EC5CB8">
              <w:rPr>
                <w:rFonts w:cs="Arial"/>
                <w:sz w:val="28"/>
              </w:rPr>
              <w:t></w:t>
            </w:r>
          </w:p>
        </w:tc>
      </w:tr>
      <w:tr w:rsidR="00BE3911" w:rsidTr="00303E05">
        <w:trPr>
          <w:cantSplit/>
          <w:trHeight w:val="340"/>
        </w:trPr>
        <w:tc>
          <w:tcPr>
            <w:tcW w:w="465" w:type="dxa"/>
            <w:tcBorders>
              <w:left w:val="single" w:sz="4" w:space="0" w:color="000000"/>
              <w:bottom w:val="single" w:sz="4" w:space="0" w:color="000000"/>
            </w:tcBorders>
          </w:tcPr>
          <w:p w:rsidR="00BE3911" w:rsidRDefault="00BE3911" w:rsidP="00B7340F">
            <w:pPr>
              <w:snapToGrid w:val="0"/>
              <w:spacing w:before="80" w:after="80"/>
              <w:ind w:right="113"/>
              <w:jc w:val="center"/>
            </w:pPr>
            <w:r>
              <w:t>8/</w:t>
            </w:r>
          </w:p>
        </w:tc>
        <w:tc>
          <w:tcPr>
            <w:tcW w:w="7800" w:type="dxa"/>
            <w:tcBorders>
              <w:left w:val="single" w:sz="4" w:space="0" w:color="000000"/>
              <w:bottom w:val="single" w:sz="4" w:space="0" w:color="000000"/>
            </w:tcBorders>
          </w:tcPr>
          <w:p w:rsidR="00BE3911" w:rsidRPr="0092560B" w:rsidRDefault="00BE3911" w:rsidP="00BE3911">
            <w:pPr>
              <w:spacing w:before="80" w:after="80"/>
              <w:ind w:right="113"/>
              <w:rPr>
                <w:rFonts w:cs="Arial"/>
                <w:color w:val="FF0000"/>
              </w:rPr>
            </w:pPr>
            <w:r>
              <w:rPr>
                <w:rFonts w:cs="Arial"/>
                <w:color w:val="FF0000"/>
              </w:rPr>
              <w:t xml:space="preserve"> </w:t>
            </w:r>
            <w:r w:rsidRPr="00BE3911">
              <w:rPr>
                <w:rFonts w:cs="Arial"/>
              </w:rPr>
              <w:t xml:space="preserve">Coordinate all aspects and confirm with the </w:t>
            </w:r>
            <w:r w:rsidR="0092560B">
              <w:rPr>
                <w:rFonts w:cs="Arial"/>
              </w:rPr>
              <w:t>CEV</w:t>
            </w:r>
            <w:r w:rsidRPr="00BE3911">
              <w:rPr>
                <w:rFonts w:cs="Arial"/>
              </w:rPr>
              <w:t xml:space="preserve"> Office and the </w:t>
            </w:r>
            <w:r w:rsidR="0092560B">
              <w:rPr>
                <w:rFonts w:cs="Arial"/>
              </w:rPr>
              <w:t>organiser</w:t>
            </w:r>
            <w:r w:rsidRPr="00BE3911">
              <w:rPr>
                <w:rFonts w:cs="Arial"/>
              </w:rPr>
              <w:t>.</w:t>
            </w:r>
          </w:p>
        </w:tc>
        <w:tc>
          <w:tcPr>
            <w:tcW w:w="1275" w:type="dxa"/>
            <w:tcBorders>
              <w:left w:val="single" w:sz="4" w:space="0" w:color="000000"/>
              <w:bottom w:val="single" w:sz="4" w:space="0" w:color="000000"/>
            </w:tcBorders>
          </w:tcPr>
          <w:p w:rsidR="00BE3911" w:rsidRDefault="00BE3911">
            <w:pPr>
              <w:snapToGrid w:val="0"/>
              <w:spacing w:before="80" w:after="80" w:line="280" w:lineRule="exact"/>
              <w:jc w:val="center"/>
              <w:rPr>
                <w:rFonts w:cs="Arial"/>
              </w:rPr>
            </w:pPr>
          </w:p>
        </w:tc>
        <w:tc>
          <w:tcPr>
            <w:tcW w:w="879" w:type="dxa"/>
            <w:tcBorders>
              <w:left w:val="single" w:sz="4" w:space="0" w:color="000000"/>
              <w:bottom w:val="single" w:sz="4" w:space="0" w:color="000000"/>
              <w:right w:val="single" w:sz="4" w:space="0" w:color="000000"/>
            </w:tcBorders>
          </w:tcPr>
          <w:p w:rsidR="00BE3911" w:rsidRPr="00EC5CB8" w:rsidRDefault="00BE3911">
            <w:pPr>
              <w:snapToGrid w:val="0"/>
              <w:spacing w:before="80" w:after="80" w:line="280" w:lineRule="exact"/>
              <w:jc w:val="center"/>
              <w:rPr>
                <w:rFonts w:cs="Arial"/>
                <w:sz w:val="28"/>
              </w:rPr>
            </w:pPr>
          </w:p>
        </w:tc>
      </w:tr>
      <w:tr w:rsidR="00967E62" w:rsidTr="00303E05">
        <w:trPr>
          <w:cantSplit/>
          <w:trHeight w:val="340"/>
        </w:trPr>
        <w:tc>
          <w:tcPr>
            <w:tcW w:w="10419" w:type="dxa"/>
            <w:gridSpan w:val="4"/>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ind w:left="113" w:right="113"/>
              <w:rPr>
                <w:rFonts w:cs="Arial"/>
              </w:rPr>
            </w:pPr>
            <w:r>
              <w:rPr>
                <w:rFonts w:cs="Arial"/>
                <w:u w:val="single"/>
              </w:rPr>
              <w:t>COMMENTS</w:t>
            </w:r>
            <w:r>
              <w:rPr>
                <w:rFonts w:cs="Arial"/>
              </w:rPr>
              <w:t>:</w:t>
            </w:r>
          </w:p>
          <w:p w:rsidR="00967E62" w:rsidRDefault="00967E62">
            <w:pPr>
              <w:spacing w:before="80" w:after="80"/>
              <w:ind w:right="113"/>
              <w:rPr>
                <w:rFonts w:cs="Arial"/>
              </w:rPr>
            </w:pPr>
          </w:p>
        </w:tc>
      </w:tr>
    </w:tbl>
    <w:p w:rsidR="00967E62" w:rsidRDefault="00967E62"/>
    <w:p w:rsidR="00967E62" w:rsidRDefault="00967E62">
      <w:pPr>
        <w:rPr>
          <w:rFonts w:cs="Arial"/>
        </w:rPr>
      </w:pPr>
    </w:p>
    <w:tbl>
      <w:tblPr>
        <w:tblW w:w="10389" w:type="dxa"/>
        <w:tblInd w:w="258" w:type="dxa"/>
        <w:tblLayout w:type="fixed"/>
        <w:tblCellMar>
          <w:left w:w="0" w:type="dxa"/>
          <w:right w:w="0" w:type="dxa"/>
        </w:tblCellMar>
        <w:tblLook w:val="0000" w:firstRow="0" w:lastRow="0" w:firstColumn="0" w:lastColumn="0" w:noHBand="0" w:noVBand="0"/>
      </w:tblPr>
      <w:tblGrid>
        <w:gridCol w:w="435"/>
        <w:gridCol w:w="7800"/>
        <w:gridCol w:w="1275"/>
        <w:gridCol w:w="879"/>
      </w:tblGrid>
      <w:tr w:rsidR="00967E62" w:rsidTr="00EC5CB8">
        <w:trPr>
          <w:cantSplit/>
          <w:trHeight w:val="440"/>
        </w:trPr>
        <w:tc>
          <w:tcPr>
            <w:tcW w:w="8235" w:type="dxa"/>
            <w:gridSpan w:val="2"/>
            <w:tcBorders>
              <w:top w:val="single" w:sz="4" w:space="0" w:color="000000"/>
              <w:left w:val="single" w:sz="4" w:space="0" w:color="000000"/>
              <w:bottom w:val="single" w:sz="4" w:space="0" w:color="000000"/>
            </w:tcBorders>
          </w:tcPr>
          <w:p w:rsidR="00967E62" w:rsidRDefault="00DC70A1" w:rsidP="005B7007">
            <w:pPr>
              <w:tabs>
                <w:tab w:val="left" w:pos="2268"/>
                <w:tab w:val="left" w:pos="5349"/>
              </w:tabs>
              <w:snapToGrid w:val="0"/>
              <w:spacing w:before="80" w:after="80"/>
              <w:ind w:left="1718"/>
              <w:jc w:val="center"/>
              <w:rPr>
                <w:rFonts w:cs="Arial"/>
                <w:b/>
                <w:sz w:val="24"/>
              </w:rPr>
            </w:pPr>
            <w:r>
              <w:rPr>
                <w:rFonts w:cs="Arial"/>
                <w:b/>
                <w:noProof/>
                <w:sz w:val="24"/>
                <w:lang w:val="en-US" w:eastAsia="en-US"/>
              </w:rPr>
              <mc:AlternateContent>
                <mc:Choice Requires="wps">
                  <w:drawing>
                    <wp:anchor distT="0" distB="0" distL="114935" distR="114935" simplePos="0" relativeHeight="251666944" behindDoc="0" locked="0" layoutInCell="1" allowOverlap="1">
                      <wp:simplePos x="0" y="0"/>
                      <wp:positionH relativeFrom="column">
                        <wp:posOffset>31115</wp:posOffset>
                      </wp:positionH>
                      <wp:positionV relativeFrom="paragraph">
                        <wp:posOffset>22860</wp:posOffset>
                      </wp:positionV>
                      <wp:extent cx="1156970" cy="343535"/>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43535"/>
                              </a:xfrm>
                              <a:prstGeom prst="rect">
                                <a:avLst/>
                              </a:prstGeom>
                              <a:solidFill>
                                <a:srgbClr val="000000"/>
                              </a:solidFill>
                              <a:ln w="6350">
                                <a:solidFill>
                                  <a:srgbClr val="000000"/>
                                </a:solidFill>
                                <a:miter lim="800000"/>
                                <a:headEnd/>
                                <a:tailEnd/>
                              </a:ln>
                            </wps:spPr>
                            <wps:txbx>
                              <w:txbxContent>
                                <w:p w:rsidR="00256603" w:rsidRDefault="00256603" w:rsidP="00660FFA">
                                  <w:pPr>
                                    <w:rPr>
                                      <w:b/>
                                      <w:bCs/>
                                      <w:color w:val="FFFFFF"/>
                                      <w:sz w:val="28"/>
                                      <w:lang w:val="fr-CH"/>
                                    </w:rPr>
                                  </w:pPr>
                                  <w:r>
                                    <w:rPr>
                                      <w:b/>
                                      <w:bCs/>
                                      <w:color w:val="FFFFFF"/>
                                      <w:sz w:val="28"/>
                                      <w:lang w:val="fr-CH"/>
                                    </w:rPr>
                                    <w:t>- 20 DAYS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2.45pt;margin-top:1.8pt;width:91.1pt;height:27.0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" fillcolor="black" strokeweight=".5pt">
                      <v:textbox inset="7.45pt,3.85pt,7.45pt,3.85pt">
                        <w:txbxContent>
                          <w:p w:rsidR="00256603" w:rsidRDefault="00256603" w:rsidP="00660FFA">
                            <w:pPr>
                              <w:rPr>
                                <w:b/>
                                <w:bCs/>
                                <w:color w:val="FFFFFF"/>
                                <w:sz w:val="28"/>
                                <w:lang w:val="fr-CH"/>
                              </w:rPr>
                            </w:pPr>
                            <w:r>
                              <w:rPr>
                                <w:b/>
                                <w:bCs/>
                                <w:color w:val="FFFFFF"/>
                                <w:sz w:val="28"/>
                                <w:lang w:val="fr-CH"/>
                              </w:rPr>
                              <w:t>- 20 DAYS</w:t>
                            </w:r>
                          </w:p>
                        </w:txbxContent>
                      </v:textbox>
                    </v:shape>
                  </w:pict>
                </mc:Fallback>
              </mc:AlternateContent>
            </w:r>
            <w:r w:rsidR="000A72B2">
              <w:rPr>
                <w:rFonts w:cs="Arial"/>
                <w:b/>
                <w:noProof/>
                <w:sz w:val="24"/>
                <w:lang w:val="en-US" w:eastAsia="en-US"/>
              </w:rPr>
              <w:t>20</w:t>
            </w:r>
            <w:r w:rsidR="000A72B2">
              <w:rPr>
                <w:rFonts w:cs="Arial"/>
                <w:b/>
                <w:sz w:val="24"/>
              </w:rPr>
              <w:t xml:space="preserve"> </w:t>
            </w:r>
            <w:r w:rsidR="00660FFA">
              <w:rPr>
                <w:rFonts w:cs="Arial"/>
                <w:b/>
                <w:sz w:val="24"/>
              </w:rPr>
              <w:t xml:space="preserve">DAYS BEFORE THE </w:t>
            </w:r>
            <w:r w:rsidR="00660FFA" w:rsidRPr="004B4B88">
              <w:rPr>
                <w:rFonts w:cs="Arial"/>
                <w:b/>
                <w:sz w:val="24"/>
              </w:rPr>
              <w:t>EVENT</w:t>
            </w:r>
            <w:r w:rsidR="007D308D" w:rsidRPr="004B4B88">
              <w:rPr>
                <w:rFonts w:cs="Arial"/>
                <w:b/>
                <w:sz w:val="24"/>
              </w:rPr>
              <w:t xml:space="preserve"> (MAIN DRAW)</w:t>
            </w:r>
            <w:r w:rsidR="00660FFA" w:rsidRPr="004B4B88">
              <w:rPr>
                <w:rFonts w:cs="Arial"/>
                <w:b/>
                <w:sz w:val="24"/>
              </w:rPr>
              <w:br/>
              <w:t xml:space="preserve">THE TECHNICAL </w:t>
            </w:r>
            <w:r w:rsidR="00E22880">
              <w:rPr>
                <w:rFonts w:cs="Arial"/>
                <w:b/>
                <w:sz w:val="24"/>
              </w:rPr>
              <w:t>DELEGATE</w:t>
            </w:r>
            <w:r w:rsidR="00660FFA" w:rsidRPr="004B4B88">
              <w:rPr>
                <w:rFonts w:cs="Arial"/>
                <w:b/>
                <w:sz w:val="24"/>
              </w:rPr>
              <w:t xml:space="preserve"> MUST</w:t>
            </w:r>
          </w:p>
        </w:tc>
        <w:tc>
          <w:tcPr>
            <w:tcW w:w="1275" w:type="dxa"/>
            <w:tcBorders>
              <w:top w:val="single" w:sz="4" w:space="0" w:color="000000"/>
              <w:left w:val="single" w:sz="4" w:space="0" w:color="000000"/>
              <w:bottom w:val="single" w:sz="4" w:space="0" w:color="000000"/>
            </w:tcBorders>
          </w:tcPr>
          <w:p w:rsidR="00967E62" w:rsidRPr="00424E35" w:rsidRDefault="00424E35" w:rsidP="00424E35">
            <w:pPr>
              <w:snapToGrid w:val="0"/>
              <w:spacing w:before="80" w:after="80"/>
              <w:ind w:left="113"/>
              <w:jc w:val="center"/>
              <w:rPr>
                <w:b/>
              </w:rPr>
            </w:pPr>
            <w:r w:rsidRPr="00424E35">
              <w:rPr>
                <w:b/>
              </w:rPr>
              <w:t>Reference (if any)</w:t>
            </w:r>
          </w:p>
        </w:tc>
        <w:tc>
          <w:tcPr>
            <w:tcW w:w="879" w:type="dxa"/>
            <w:tcBorders>
              <w:top w:val="single" w:sz="4" w:space="0" w:color="000000"/>
              <w:left w:val="single" w:sz="4" w:space="0" w:color="000000"/>
              <w:bottom w:val="single" w:sz="4" w:space="0" w:color="000000"/>
              <w:right w:val="single" w:sz="4" w:space="0" w:color="000000"/>
            </w:tcBorders>
          </w:tcPr>
          <w:p w:rsidR="00967E62" w:rsidRDefault="00967E62" w:rsidP="00424E35">
            <w:pPr>
              <w:snapToGrid w:val="0"/>
              <w:spacing w:before="240" w:after="80"/>
              <w:rPr>
                <w:rFonts w:cs="Arial"/>
                <w:b/>
                <w:sz w:val="36"/>
              </w:rPr>
            </w:pPr>
          </w:p>
        </w:tc>
      </w:tr>
      <w:tr w:rsidR="00967E62" w:rsidTr="00EC5CB8">
        <w:trPr>
          <w:cantSplit/>
          <w:trHeight w:val="440"/>
        </w:trPr>
        <w:tc>
          <w:tcPr>
            <w:tcW w:w="435" w:type="dxa"/>
            <w:tcBorders>
              <w:top w:val="single" w:sz="4" w:space="0" w:color="000000"/>
              <w:left w:val="single" w:sz="4" w:space="0" w:color="000000"/>
              <w:bottom w:val="single" w:sz="4" w:space="0" w:color="000000"/>
            </w:tcBorders>
          </w:tcPr>
          <w:p w:rsidR="00967E62" w:rsidRDefault="00967E62">
            <w:pPr>
              <w:snapToGrid w:val="0"/>
              <w:spacing w:before="80" w:after="80"/>
              <w:ind w:right="113"/>
              <w:jc w:val="center"/>
              <w:rPr>
                <w:rFonts w:cs="Arial"/>
              </w:rPr>
            </w:pPr>
            <w:r>
              <w:rPr>
                <w:rFonts w:cs="Arial"/>
              </w:rPr>
              <w:t>1/</w:t>
            </w:r>
          </w:p>
        </w:tc>
        <w:tc>
          <w:tcPr>
            <w:tcW w:w="7800" w:type="dxa"/>
            <w:tcBorders>
              <w:top w:val="single" w:sz="4" w:space="0" w:color="000000"/>
              <w:left w:val="single" w:sz="4" w:space="0" w:color="000000"/>
              <w:bottom w:val="single" w:sz="4" w:space="0" w:color="000000"/>
            </w:tcBorders>
          </w:tcPr>
          <w:p w:rsidR="0092560B" w:rsidRDefault="00967E62" w:rsidP="0092560B">
            <w:pPr>
              <w:snapToGrid w:val="0"/>
              <w:spacing w:before="80" w:after="80"/>
              <w:ind w:left="113"/>
              <w:rPr>
                <w:rFonts w:cs="Arial"/>
              </w:rPr>
            </w:pPr>
            <w:r>
              <w:rPr>
                <w:rFonts w:cs="Arial"/>
              </w:rPr>
              <w:t>Receive</w:t>
            </w:r>
            <w:r w:rsidR="0092560B">
              <w:rPr>
                <w:rFonts w:cs="Arial"/>
              </w:rPr>
              <w:t xml:space="preserve"> and verify</w:t>
            </w:r>
            <w:r>
              <w:rPr>
                <w:rFonts w:cs="Arial"/>
              </w:rPr>
              <w:t xml:space="preserve"> the </w:t>
            </w:r>
            <w:r w:rsidRPr="003C0B8A">
              <w:rPr>
                <w:rFonts w:cs="Arial"/>
                <w:b/>
              </w:rPr>
              <w:t>Event’s regulations</w:t>
            </w:r>
            <w:r>
              <w:rPr>
                <w:rFonts w:cs="Arial"/>
              </w:rPr>
              <w:t xml:space="preserve"> and </w:t>
            </w:r>
            <w:r w:rsidRPr="003C0B8A">
              <w:rPr>
                <w:rFonts w:cs="Arial"/>
                <w:b/>
              </w:rPr>
              <w:t xml:space="preserve">Confirmed </w:t>
            </w:r>
            <w:r w:rsidR="00303E05" w:rsidRPr="003C0B8A">
              <w:rPr>
                <w:rFonts w:cs="Arial"/>
                <w:b/>
              </w:rPr>
              <w:t>Entry List</w:t>
            </w:r>
            <w:r w:rsidRPr="003C0B8A">
              <w:rPr>
                <w:rFonts w:cs="Arial"/>
                <w:b/>
              </w:rPr>
              <w:t>.</w:t>
            </w:r>
            <w:r w:rsidR="00303E05">
              <w:rPr>
                <w:rFonts w:cs="Arial"/>
              </w:rPr>
              <w:t xml:space="preserve"> </w:t>
            </w:r>
            <w:r>
              <w:rPr>
                <w:rFonts w:cs="Arial"/>
              </w:rPr>
              <w:t xml:space="preserve"> </w:t>
            </w:r>
          </w:p>
          <w:p w:rsidR="00967E62" w:rsidRDefault="00303E05" w:rsidP="0092560B">
            <w:pPr>
              <w:snapToGrid w:val="0"/>
              <w:spacing w:before="80" w:after="80"/>
              <w:ind w:left="113"/>
              <w:rPr>
                <w:rFonts w:cs="Arial"/>
              </w:rPr>
            </w:pPr>
            <w:r>
              <w:rPr>
                <w:rFonts w:cs="Arial"/>
              </w:rPr>
              <w:t>Confirm</w:t>
            </w:r>
            <w:r w:rsidR="00967E62">
              <w:rPr>
                <w:rFonts w:cs="Arial"/>
              </w:rPr>
              <w:t xml:space="preserve"> times for </w:t>
            </w:r>
            <w:r w:rsidR="00E60B7A" w:rsidRPr="003C0B8A">
              <w:rPr>
                <w:rFonts w:cs="Arial"/>
                <w:b/>
              </w:rPr>
              <w:t>Preliminary Inquiries</w:t>
            </w:r>
            <w:r w:rsidR="00E60B7A">
              <w:rPr>
                <w:rFonts w:cs="Arial"/>
              </w:rPr>
              <w:t xml:space="preserve">, </w:t>
            </w:r>
            <w:r w:rsidR="00967E62" w:rsidRPr="003C0B8A">
              <w:rPr>
                <w:rFonts w:cs="Arial"/>
                <w:b/>
              </w:rPr>
              <w:t>Technical meetings</w:t>
            </w:r>
            <w:r w:rsidR="00967E62">
              <w:rPr>
                <w:rFonts w:cs="Arial"/>
              </w:rPr>
              <w:t xml:space="preserve"> </w:t>
            </w:r>
            <w:r w:rsidR="00AC3845">
              <w:rPr>
                <w:rFonts w:cs="Arial"/>
              </w:rPr>
              <w:t xml:space="preserve">(If applicable) </w:t>
            </w:r>
            <w:r w:rsidR="00E60B7A">
              <w:rPr>
                <w:rFonts w:cs="Arial"/>
              </w:rPr>
              <w:t xml:space="preserve">or </w:t>
            </w:r>
            <w:r w:rsidR="00E60B7A" w:rsidRPr="003C0B8A">
              <w:rPr>
                <w:rFonts w:cs="Arial"/>
                <w:b/>
              </w:rPr>
              <w:t xml:space="preserve">Drawing of Lots Meetings </w:t>
            </w:r>
            <w:r>
              <w:rPr>
                <w:rFonts w:cs="Arial"/>
              </w:rPr>
              <w:t xml:space="preserve">are consistent with the </w:t>
            </w:r>
            <w:r w:rsidR="0092560B">
              <w:rPr>
                <w:rFonts w:cs="Arial"/>
              </w:rPr>
              <w:t>FIVB/CEV</w:t>
            </w:r>
            <w:r>
              <w:rPr>
                <w:rFonts w:cs="Arial"/>
              </w:rPr>
              <w:t xml:space="preserve"> website</w:t>
            </w:r>
            <w:r w:rsidR="0092560B">
              <w:rPr>
                <w:rFonts w:cs="Arial"/>
              </w:rPr>
              <w:t>s</w:t>
            </w:r>
            <w:r>
              <w:rPr>
                <w:rFonts w:cs="Arial"/>
              </w:rPr>
              <w:t xml:space="preserve"> or confirmed and updated accordingly.</w:t>
            </w:r>
          </w:p>
        </w:tc>
        <w:tc>
          <w:tcPr>
            <w:tcW w:w="1275"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r>
              <w:rPr>
                <w:rFonts w:cs="Arial"/>
              </w:rPr>
              <w:br/>
            </w:r>
          </w:p>
        </w:tc>
        <w:tc>
          <w:tcPr>
            <w:tcW w:w="879" w:type="dxa"/>
            <w:tcBorders>
              <w:top w:val="single" w:sz="4" w:space="0" w:color="000000"/>
              <w:left w:val="single" w:sz="4" w:space="0" w:color="000000"/>
              <w:bottom w:val="single" w:sz="4" w:space="0" w:color="000000"/>
              <w:right w:val="single" w:sz="4" w:space="0" w:color="000000"/>
            </w:tcBorders>
          </w:tcPr>
          <w:p w:rsidR="00967E62" w:rsidRDefault="00315A6B">
            <w:pPr>
              <w:snapToGrid w:val="0"/>
              <w:spacing w:before="80" w:after="80" w:line="280" w:lineRule="exact"/>
              <w:jc w:val="center"/>
              <w:rPr>
                <w:rFonts w:cs="Arial"/>
                <w:sz w:val="28"/>
              </w:rPr>
            </w:pPr>
            <w:r w:rsidRPr="00EC5CB8">
              <w:rPr>
                <w:rFonts w:cs="Arial"/>
                <w:sz w:val="28"/>
              </w:rPr>
              <w:t></w:t>
            </w:r>
          </w:p>
        </w:tc>
      </w:tr>
      <w:tr w:rsidR="00315A6B" w:rsidTr="00EC5CB8">
        <w:trPr>
          <w:cantSplit/>
          <w:trHeight w:val="440"/>
        </w:trPr>
        <w:tc>
          <w:tcPr>
            <w:tcW w:w="435" w:type="dxa"/>
            <w:tcBorders>
              <w:left w:val="single" w:sz="4" w:space="0" w:color="000000"/>
              <w:bottom w:val="single" w:sz="4" w:space="0" w:color="000000"/>
            </w:tcBorders>
          </w:tcPr>
          <w:p w:rsidR="00315A6B" w:rsidRDefault="00315A6B" w:rsidP="00315A6B">
            <w:pPr>
              <w:snapToGrid w:val="0"/>
              <w:spacing w:before="80" w:after="80"/>
              <w:ind w:right="113"/>
              <w:jc w:val="center"/>
              <w:rPr>
                <w:rFonts w:cs="Arial"/>
              </w:rPr>
            </w:pPr>
            <w:r>
              <w:rPr>
                <w:rFonts w:cs="Arial"/>
              </w:rPr>
              <w:t>2/</w:t>
            </w:r>
          </w:p>
        </w:tc>
        <w:tc>
          <w:tcPr>
            <w:tcW w:w="7800" w:type="dxa"/>
            <w:tcBorders>
              <w:left w:val="single" w:sz="4" w:space="0" w:color="000000"/>
              <w:bottom w:val="single" w:sz="4" w:space="0" w:color="000000"/>
            </w:tcBorders>
          </w:tcPr>
          <w:p w:rsidR="00315A6B" w:rsidRDefault="00315A6B" w:rsidP="0092560B">
            <w:pPr>
              <w:snapToGrid w:val="0"/>
              <w:spacing w:before="80" w:after="80"/>
              <w:ind w:left="113"/>
              <w:rPr>
                <w:rFonts w:cs="Arial"/>
              </w:rPr>
            </w:pPr>
            <w:r>
              <w:rPr>
                <w:rFonts w:cs="Arial"/>
              </w:rPr>
              <w:t xml:space="preserve">Keep in contact with the </w:t>
            </w:r>
            <w:r w:rsidR="0092560B">
              <w:rPr>
                <w:rFonts w:cs="Arial"/>
              </w:rPr>
              <w:t>organiser</w:t>
            </w:r>
            <w:r>
              <w:rPr>
                <w:rFonts w:cs="Arial"/>
              </w:rPr>
              <w:t xml:space="preserve"> (and the </w:t>
            </w:r>
            <w:r w:rsidR="0092560B">
              <w:rPr>
                <w:rFonts w:cs="Arial"/>
              </w:rPr>
              <w:t>CEV)</w:t>
            </w:r>
            <w:r>
              <w:rPr>
                <w:rFonts w:cs="Arial"/>
              </w:rPr>
              <w:t xml:space="preserve"> to resolve any pending marketing issues </w:t>
            </w:r>
          </w:p>
        </w:tc>
        <w:tc>
          <w:tcPr>
            <w:tcW w:w="1275" w:type="dxa"/>
            <w:tcBorders>
              <w:left w:val="single" w:sz="4" w:space="0" w:color="000000"/>
              <w:bottom w:val="single" w:sz="4" w:space="0" w:color="000000"/>
            </w:tcBorders>
          </w:tcPr>
          <w:p w:rsidR="0092560B" w:rsidRDefault="00100FB6" w:rsidP="0092560B">
            <w:pPr>
              <w:snapToGrid w:val="0"/>
              <w:spacing w:before="80" w:after="80" w:line="280" w:lineRule="exact"/>
              <w:jc w:val="center"/>
              <w:rPr>
                <w:rFonts w:cs="Arial"/>
              </w:rPr>
            </w:pPr>
            <w:r>
              <w:rPr>
                <w:rFonts w:cs="Arial"/>
              </w:rPr>
              <w:t>M</w:t>
            </w:r>
            <w:r w:rsidR="0092560B">
              <w:rPr>
                <w:rFonts w:cs="Arial"/>
              </w:rPr>
              <w:t>asterplan</w:t>
            </w:r>
          </w:p>
        </w:tc>
        <w:tc>
          <w:tcPr>
            <w:tcW w:w="879" w:type="dxa"/>
            <w:tcBorders>
              <w:left w:val="single" w:sz="4" w:space="0" w:color="000000"/>
              <w:bottom w:val="single" w:sz="4" w:space="0" w:color="000000"/>
              <w:right w:val="single" w:sz="4" w:space="0" w:color="000000"/>
            </w:tcBorders>
          </w:tcPr>
          <w:p w:rsidR="00315A6B" w:rsidRDefault="00315A6B" w:rsidP="00315A6B">
            <w:pPr>
              <w:jc w:val="center"/>
            </w:pPr>
            <w:r w:rsidRPr="00B463BA">
              <w:rPr>
                <w:rFonts w:cs="Arial"/>
                <w:sz w:val="28"/>
              </w:rPr>
              <w:t></w:t>
            </w:r>
          </w:p>
        </w:tc>
      </w:tr>
      <w:tr w:rsidR="00315A6B" w:rsidTr="00422612">
        <w:trPr>
          <w:cantSplit/>
          <w:trHeight w:val="440"/>
        </w:trPr>
        <w:tc>
          <w:tcPr>
            <w:tcW w:w="435" w:type="dxa"/>
            <w:tcBorders>
              <w:left w:val="single" w:sz="4" w:space="0" w:color="000000"/>
              <w:bottom w:val="single" w:sz="4" w:space="0" w:color="auto"/>
            </w:tcBorders>
          </w:tcPr>
          <w:p w:rsidR="00315A6B" w:rsidRDefault="00315A6B" w:rsidP="00315A6B">
            <w:pPr>
              <w:snapToGrid w:val="0"/>
              <w:spacing w:before="80" w:after="80"/>
              <w:ind w:right="113"/>
              <w:jc w:val="center"/>
              <w:rPr>
                <w:rFonts w:cs="Arial"/>
              </w:rPr>
            </w:pPr>
            <w:r>
              <w:rPr>
                <w:rFonts w:cs="Arial"/>
              </w:rPr>
              <w:t>3/</w:t>
            </w:r>
          </w:p>
        </w:tc>
        <w:tc>
          <w:tcPr>
            <w:tcW w:w="7800" w:type="dxa"/>
            <w:tcBorders>
              <w:left w:val="single" w:sz="4" w:space="0" w:color="000000"/>
              <w:bottom w:val="single" w:sz="4" w:space="0" w:color="auto"/>
            </w:tcBorders>
          </w:tcPr>
          <w:p w:rsidR="00315A6B" w:rsidRDefault="00315A6B" w:rsidP="0092560B">
            <w:pPr>
              <w:snapToGrid w:val="0"/>
              <w:spacing w:before="80" w:after="80"/>
              <w:ind w:left="113"/>
              <w:rPr>
                <w:rFonts w:cs="Arial"/>
              </w:rPr>
            </w:pPr>
            <w:r>
              <w:rPr>
                <w:rFonts w:cs="Arial"/>
              </w:rPr>
              <w:t xml:space="preserve">Keep in contact with </w:t>
            </w:r>
            <w:r w:rsidR="0092560B">
              <w:rPr>
                <w:rFonts w:cs="Arial"/>
                <w:b/>
              </w:rPr>
              <w:t>any other assigned Officials</w:t>
            </w:r>
            <w:r>
              <w:rPr>
                <w:rFonts w:cs="Arial"/>
              </w:rPr>
              <w:t xml:space="preserve"> to follow up on any </w:t>
            </w:r>
            <w:r w:rsidRPr="003C0B8A">
              <w:rPr>
                <w:rFonts w:cs="Arial"/>
                <w:b/>
              </w:rPr>
              <w:t>pending issues</w:t>
            </w:r>
          </w:p>
        </w:tc>
        <w:tc>
          <w:tcPr>
            <w:tcW w:w="1275" w:type="dxa"/>
            <w:tcBorders>
              <w:left w:val="single" w:sz="4" w:space="0" w:color="000000"/>
              <w:bottom w:val="single" w:sz="4" w:space="0" w:color="auto"/>
            </w:tcBorders>
          </w:tcPr>
          <w:p w:rsidR="00315A6B" w:rsidRDefault="00315A6B" w:rsidP="00315A6B">
            <w:pPr>
              <w:snapToGrid w:val="0"/>
              <w:spacing w:before="80" w:after="80" w:line="280" w:lineRule="exact"/>
              <w:jc w:val="center"/>
              <w:rPr>
                <w:rFonts w:cs="Arial"/>
              </w:rPr>
            </w:pPr>
          </w:p>
        </w:tc>
        <w:tc>
          <w:tcPr>
            <w:tcW w:w="879" w:type="dxa"/>
            <w:tcBorders>
              <w:left w:val="single" w:sz="4" w:space="0" w:color="000000"/>
              <w:bottom w:val="single" w:sz="4" w:space="0" w:color="auto"/>
              <w:right w:val="single" w:sz="4" w:space="0" w:color="000000"/>
            </w:tcBorders>
          </w:tcPr>
          <w:p w:rsidR="00315A6B" w:rsidRDefault="00315A6B" w:rsidP="00315A6B">
            <w:pPr>
              <w:jc w:val="center"/>
            </w:pPr>
            <w:r w:rsidRPr="00B463BA">
              <w:rPr>
                <w:rFonts w:cs="Arial"/>
                <w:sz w:val="28"/>
              </w:rPr>
              <w:t></w:t>
            </w:r>
          </w:p>
        </w:tc>
      </w:tr>
      <w:tr w:rsidR="00422612" w:rsidTr="00660FFA">
        <w:trPr>
          <w:cantSplit/>
          <w:trHeight w:val="440"/>
        </w:trPr>
        <w:tc>
          <w:tcPr>
            <w:tcW w:w="10389" w:type="dxa"/>
            <w:gridSpan w:val="4"/>
            <w:tcBorders>
              <w:top w:val="single" w:sz="4" w:space="0" w:color="auto"/>
              <w:left w:val="single" w:sz="4" w:space="0" w:color="000000"/>
              <w:bottom w:val="single" w:sz="4" w:space="0" w:color="000000"/>
              <w:right w:val="single" w:sz="4" w:space="0" w:color="000000"/>
            </w:tcBorders>
          </w:tcPr>
          <w:p w:rsidR="00422612" w:rsidRDefault="00422612" w:rsidP="00422612">
            <w:pPr>
              <w:snapToGrid w:val="0"/>
              <w:spacing w:before="80" w:after="80" w:line="280" w:lineRule="exact"/>
              <w:rPr>
                <w:rFonts w:cs="Arial"/>
              </w:rPr>
            </w:pPr>
            <w:r>
              <w:rPr>
                <w:rFonts w:cs="Arial"/>
                <w:u w:val="single"/>
              </w:rPr>
              <w:t>COMMENTS</w:t>
            </w:r>
            <w:r>
              <w:rPr>
                <w:rFonts w:cs="Arial"/>
              </w:rPr>
              <w:t>:</w:t>
            </w:r>
          </w:p>
          <w:p w:rsidR="00422612" w:rsidRDefault="00422612" w:rsidP="00422612">
            <w:pPr>
              <w:snapToGrid w:val="0"/>
              <w:spacing w:before="80" w:after="80" w:line="280" w:lineRule="exact"/>
              <w:rPr>
                <w:rFonts w:cs="Arial"/>
              </w:rPr>
            </w:pPr>
          </w:p>
        </w:tc>
      </w:tr>
    </w:tbl>
    <w:p w:rsidR="00BA40E9" w:rsidRDefault="00BA40E9"/>
    <w:p w:rsidR="00422612" w:rsidRDefault="00422612">
      <w:r>
        <w:br w:type="page"/>
      </w:r>
    </w:p>
    <w:tbl>
      <w:tblPr>
        <w:tblW w:w="10368" w:type="dxa"/>
        <w:tblInd w:w="275" w:type="dxa"/>
        <w:tblLayout w:type="fixed"/>
        <w:tblCellMar>
          <w:left w:w="0" w:type="dxa"/>
          <w:right w:w="0" w:type="dxa"/>
        </w:tblCellMar>
        <w:tblLook w:val="0000" w:firstRow="0" w:lastRow="0" w:firstColumn="0" w:lastColumn="0" w:noHBand="0" w:noVBand="0"/>
      </w:tblPr>
      <w:tblGrid>
        <w:gridCol w:w="418"/>
        <w:gridCol w:w="11"/>
        <w:gridCol w:w="7788"/>
        <w:gridCol w:w="7"/>
        <w:gridCol w:w="1268"/>
        <w:gridCol w:w="8"/>
        <w:gridCol w:w="859"/>
        <w:gridCol w:w="9"/>
      </w:tblGrid>
      <w:tr w:rsidR="00967E62" w:rsidTr="00FC68A3">
        <w:trPr>
          <w:cantSplit/>
          <w:trHeight w:hRule="exact" w:val="791"/>
        </w:trPr>
        <w:tc>
          <w:tcPr>
            <w:tcW w:w="8217" w:type="dxa"/>
            <w:gridSpan w:val="3"/>
            <w:tcBorders>
              <w:top w:val="single" w:sz="4" w:space="0" w:color="000000"/>
              <w:left w:val="single" w:sz="4" w:space="0" w:color="000000"/>
              <w:bottom w:val="single" w:sz="4" w:space="0" w:color="000000"/>
            </w:tcBorders>
          </w:tcPr>
          <w:p w:rsidR="00967E62" w:rsidRDefault="00DC70A1" w:rsidP="00424E35">
            <w:pPr>
              <w:tabs>
                <w:tab w:val="left" w:pos="6804"/>
                <w:tab w:val="left" w:pos="8355"/>
                <w:tab w:val="left" w:pos="9885"/>
              </w:tabs>
              <w:snapToGrid w:val="0"/>
              <w:spacing w:before="80" w:after="80"/>
              <w:ind w:left="2268" w:hanging="143"/>
              <w:jc w:val="center"/>
              <w:rPr>
                <w:rFonts w:cs="Arial"/>
                <w:b/>
                <w:sz w:val="24"/>
              </w:rPr>
            </w:pPr>
            <w:r>
              <w:rPr>
                <w:noProof/>
                <w:lang w:val="en-US" w:eastAsia="en-US"/>
              </w:rPr>
              <w:lastRenderedPageBreak/>
              <mc:AlternateContent>
                <mc:Choice Requires="wps">
                  <w:drawing>
                    <wp:anchor distT="0" distB="0" distL="114935" distR="114935" simplePos="0" relativeHeight="251660800" behindDoc="0" locked="0" layoutInCell="1" allowOverlap="1">
                      <wp:simplePos x="0" y="0"/>
                      <wp:positionH relativeFrom="column">
                        <wp:posOffset>92075</wp:posOffset>
                      </wp:positionH>
                      <wp:positionV relativeFrom="paragraph">
                        <wp:posOffset>34925</wp:posOffset>
                      </wp:positionV>
                      <wp:extent cx="1156970" cy="343535"/>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43535"/>
                              </a:xfrm>
                              <a:prstGeom prst="rect">
                                <a:avLst/>
                              </a:prstGeom>
                              <a:solidFill>
                                <a:srgbClr val="000000"/>
                              </a:solidFill>
                              <a:ln w="6350">
                                <a:solidFill>
                                  <a:srgbClr val="000000"/>
                                </a:solidFill>
                                <a:miter lim="800000"/>
                                <a:headEnd/>
                                <a:tailEnd/>
                              </a:ln>
                            </wps:spPr>
                            <wps:txbx>
                              <w:txbxContent>
                                <w:p w:rsidR="00256603" w:rsidRDefault="00256603" w:rsidP="00660FFA">
                                  <w:pPr>
                                    <w:rPr>
                                      <w:b/>
                                      <w:bCs/>
                                      <w:color w:val="FFFFFF"/>
                                      <w:sz w:val="28"/>
                                      <w:lang w:val="fr-CH"/>
                                    </w:rPr>
                                  </w:pPr>
                                  <w:r w:rsidRPr="00660FFA">
                                    <w:rPr>
                                      <w:b/>
                                      <w:bCs/>
                                      <w:color w:val="FFFFFF"/>
                                      <w:sz w:val="28"/>
                                      <w:lang w:val="fr-CH"/>
                                    </w:rPr>
                                    <w:t>-</w:t>
                                  </w:r>
                                  <w:r>
                                    <w:rPr>
                                      <w:b/>
                                      <w:bCs/>
                                      <w:color w:val="FFFFFF"/>
                                      <w:sz w:val="28"/>
                                      <w:lang w:val="fr-CH"/>
                                    </w:rPr>
                                    <w:t xml:space="preserve"> 3 DAYS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7.25pt;margin-top:2.75pt;width:91.1pt;height:27.0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" fillcolor="black" strokeweight=".5pt">
                      <v:textbox inset="7.45pt,3.85pt,7.45pt,3.85pt">
                        <w:txbxContent>
                          <w:p w:rsidR="00256603" w:rsidRDefault="00256603" w:rsidP="00660FFA">
                            <w:pPr>
                              <w:rPr>
                                <w:b/>
                                <w:bCs/>
                                <w:color w:val="FFFFFF"/>
                                <w:sz w:val="28"/>
                                <w:lang w:val="fr-CH"/>
                              </w:rPr>
                            </w:pPr>
                            <w:r w:rsidRPr="00660FFA">
                              <w:rPr>
                                <w:b/>
                                <w:bCs/>
                                <w:color w:val="FFFFFF"/>
                                <w:sz w:val="28"/>
                                <w:lang w:val="fr-CH"/>
                              </w:rPr>
                              <w:t>-</w:t>
                            </w:r>
                            <w:r>
                              <w:rPr>
                                <w:b/>
                                <w:bCs/>
                                <w:color w:val="FFFFFF"/>
                                <w:sz w:val="28"/>
                                <w:lang w:val="fr-CH"/>
                              </w:rPr>
                              <w:t xml:space="preserve"> 3 DAYS</w:t>
                            </w:r>
                          </w:p>
                        </w:txbxContent>
                      </v:textbox>
                    </v:shape>
                  </w:pict>
                </mc:Fallback>
              </mc:AlternateContent>
            </w:r>
            <w:r w:rsidR="00967E62">
              <w:rPr>
                <w:rFonts w:cs="Arial"/>
                <w:b/>
                <w:sz w:val="24"/>
              </w:rPr>
              <w:t>3 DAYS BEFORE THE EVENT</w:t>
            </w:r>
            <w:r w:rsidR="00303E05">
              <w:rPr>
                <w:rFonts w:cs="Arial"/>
                <w:b/>
                <w:sz w:val="24"/>
              </w:rPr>
              <w:t xml:space="preserve"> </w:t>
            </w:r>
            <w:r w:rsidR="007D308D">
              <w:rPr>
                <w:rFonts w:cs="Arial"/>
                <w:b/>
                <w:sz w:val="24"/>
              </w:rPr>
              <w:t>BEFORE MAIN DRAW</w:t>
            </w:r>
            <w:r w:rsidR="005B7007">
              <w:rPr>
                <w:rFonts w:cs="Arial"/>
                <w:b/>
                <w:sz w:val="24"/>
              </w:rPr>
              <w:br/>
              <w:t>THE</w:t>
            </w:r>
            <w:r w:rsidR="00967E62">
              <w:rPr>
                <w:rFonts w:cs="Arial"/>
                <w:b/>
                <w:sz w:val="24"/>
              </w:rPr>
              <w:t xml:space="preserve"> TECHNICAL </w:t>
            </w:r>
            <w:r w:rsidR="00E22880">
              <w:rPr>
                <w:rFonts w:cs="Arial"/>
                <w:b/>
                <w:sz w:val="24"/>
              </w:rPr>
              <w:t>DELEGATE</w:t>
            </w:r>
            <w:r w:rsidR="00967E62">
              <w:rPr>
                <w:rFonts w:cs="Arial"/>
                <w:b/>
                <w:sz w:val="24"/>
              </w:rPr>
              <w:t xml:space="preserve"> MUST</w:t>
            </w:r>
          </w:p>
        </w:tc>
        <w:tc>
          <w:tcPr>
            <w:tcW w:w="1275" w:type="dxa"/>
            <w:gridSpan w:val="2"/>
            <w:tcBorders>
              <w:top w:val="single" w:sz="4" w:space="0" w:color="000000"/>
              <w:left w:val="single" w:sz="4" w:space="0" w:color="000000"/>
              <w:bottom w:val="single" w:sz="4" w:space="0" w:color="000000"/>
            </w:tcBorders>
          </w:tcPr>
          <w:p w:rsidR="00424E35" w:rsidRPr="00424E35" w:rsidRDefault="00424E35" w:rsidP="00424E35">
            <w:pPr>
              <w:snapToGrid w:val="0"/>
              <w:spacing w:before="80" w:after="80"/>
              <w:ind w:left="113"/>
              <w:jc w:val="center"/>
              <w:rPr>
                <w:b/>
              </w:rPr>
            </w:pPr>
            <w:r w:rsidRPr="00424E35">
              <w:rPr>
                <w:b/>
              </w:rPr>
              <w:t>Reference (if any)</w:t>
            </w:r>
          </w:p>
          <w:p w:rsidR="00967E62" w:rsidRDefault="00967E62">
            <w:pPr>
              <w:snapToGrid w:val="0"/>
              <w:spacing w:before="240" w:after="80"/>
              <w:jc w:val="center"/>
              <w:rPr>
                <w:rFonts w:cs="Arial"/>
                <w:b/>
                <w:sz w:val="24"/>
              </w:rPr>
            </w:pPr>
          </w:p>
        </w:tc>
        <w:tc>
          <w:tcPr>
            <w:tcW w:w="876" w:type="dxa"/>
            <w:gridSpan w:val="3"/>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240" w:after="80"/>
              <w:jc w:val="center"/>
              <w:rPr>
                <w:rFonts w:cs="Arial"/>
                <w:b/>
                <w:sz w:val="36"/>
              </w:rPr>
            </w:pPr>
          </w:p>
        </w:tc>
      </w:tr>
      <w:tr w:rsidR="00967E62" w:rsidTr="00FC68A3">
        <w:trPr>
          <w:gridAfter w:val="1"/>
          <w:wAfter w:w="9" w:type="dxa"/>
          <w:cantSplit/>
          <w:trHeight w:val="340"/>
        </w:trPr>
        <w:tc>
          <w:tcPr>
            <w:tcW w:w="418" w:type="dxa"/>
            <w:tcBorders>
              <w:top w:val="single" w:sz="4" w:space="0" w:color="000000"/>
              <w:left w:val="single" w:sz="4" w:space="0" w:color="000000"/>
              <w:bottom w:val="single" w:sz="4" w:space="0" w:color="000000"/>
            </w:tcBorders>
          </w:tcPr>
          <w:p w:rsidR="00967E62" w:rsidRPr="00A53BE9" w:rsidRDefault="00967E62" w:rsidP="001D4440">
            <w:pPr>
              <w:snapToGrid w:val="0"/>
              <w:spacing w:before="80" w:after="80"/>
              <w:ind w:right="113"/>
              <w:jc w:val="center"/>
              <w:rPr>
                <w:rFonts w:cs="Arial"/>
              </w:rPr>
            </w:pPr>
            <w:r w:rsidRPr="00A53BE9">
              <w:rPr>
                <w:rFonts w:cs="Arial"/>
              </w:rPr>
              <w:t>1/</w:t>
            </w:r>
          </w:p>
        </w:tc>
        <w:tc>
          <w:tcPr>
            <w:tcW w:w="7799" w:type="dxa"/>
            <w:gridSpan w:val="2"/>
            <w:tcBorders>
              <w:top w:val="single" w:sz="4" w:space="0" w:color="000000"/>
              <w:left w:val="single" w:sz="4" w:space="0" w:color="000000"/>
              <w:bottom w:val="single" w:sz="4" w:space="0" w:color="000000"/>
            </w:tcBorders>
          </w:tcPr>
          <w:p w:rsidR="00967E62" w:rsidRPr="00A53BE9" w:rsidRDefault="00967E62" w:rsidP="00E60B7A">
            <w:pPr>
              <w:snapToGrid w:val="0"/>
              <w:spacing w:before="80" w:after="80"/>
              <w:ind w:left="113"/>
              <w:rPr>
                <w:rStyle w:val="PageNumber"/>
                <w:rFonts w:cs="Arial"/>
              </w:rPr>
            </w:pPr>
            <w:r w:rsidRPr="00A53BE9">
              <w:rPr>
                <w:rFonts w:cs="Arial"/>
              </w:rPr>
              <w:t xml:space="preserve">Verify the </w:t>
            </w:r>
            <w:r w:rsidRPr="00A53BE9">
              <w:rPr>
                <w:rFonts w:cs="Arial"/>
                <w:b/>
              </w:rPr>
              <w:t>tentative/confirmed entry lists</w:t>
            </w:r>
            <w:r w:rsidRPr="00A53BE9">
              <w:rPr>
                <w:rFonts w:cs="Arial"/>
              </w:rPr>
              <w:t>, information on billboards at the h</w:t>
            </w:r>
            <w:r w:rsidR="007D308D" w:rsidRPr="00A53BE9">
              <w:rPr>
                <w:rFonts w:cs="Arial"/>
              </w:rPr>
              <w:t xml:space="preserve">otel and at the athletes' area </w:t>
            </w:r>
            <w:r w:rsidRPr="00A53BE9">
              <w:rPr>
                <w:rFonts w:cs="Arial"/>
              </w:rPr>
              <w:t>f</w:t>
            </w:r>
            <w:r w:rsidR="00A53BE9" w:rsidRPr="00A53BE9">
              <w:rPr>
                <w:rFonts w:cs="Arial"/>
              </w:rPr>
              <w:t xml:space="preserve">or the athletes and officials, </w:t>
            </w:r>
            <w:r w:rsidRPr="00A53BE9">
              <w:rPr>
                <w:rFonts w:cs="Arial"/>
              </w:rPr>
              <w:t xml:space="preserve">etc., detailed </w:t>
            </w:r>
            <w:r w:rsidRPr="00A53BE9">
              <w:rPr>
                <w:rFonts w:cs="Arial"/>
                <w:b/>
              </w:rPr>
              <w:t>venue plan</w:t>
            </w:r>
            <w:r w:rsidRPr="00A53BE9">
              <w:rPr>
                <w:rFonts w:cs="Arial"/>
              </w:rPr>
              <w:t xml:space="preserve">, </w:t>
            </w:r>
            <w:r w:rsidRPr="00A53BE9">
              <w:rPr>
                <w:rStyle w:val="textedebase1"/>
                <w:rFonts w:ascii="Arial" w:hAnsi="Arial" w:cs="Arial"/>
                <w:b/>
                <w:sz w:val="20"/>
              </w:rPr>
              <w:t>stadium/court layout</w:t>
            </w:r>
            <w:r w:rsidRPr="00A53BE9">
              <w:rPr>
                <w:rStyle w:val="textedebase1"/>
                <w:rFonts w:ascii="Arial" w:hAnsi="Arial" w:cs="Arial"/>
                <w:sz w:val="20"/>
              </w:rPr>
              <w:t xml:space="preserve"> indicating the dimension of the stadium and facilities (in scale)</w:t>
            </w:r>
            <w:r w:rsidRPr="00A53BE9">
              <w:rPr>
                <w:rFonts w:cs="Arial"/>
              </w:rPr>
              <w:t xml:space="preserve">, </w:t>
            </w:r>
            <w:r w:rsidR="00AC3845" w:rsidRPr="00A53BE9">
              <w:rPr>
                <w:rFonts w:cs="Arial"/>
              </w:rPr>
              <w:t>colo</w:t>
            </w:r>
            <w:r w:rsidR="005F601F" w:rsidRPr="00A53BE9">
              <w:rPr>
                <w:rFonts w:cs="Arial"/>
              </w:rPr>
              <w:t>u</w:t>
            </w:r>
            <w:r w:rsidR="00AC3845" w:rsidRPr="00A53BE9">
              <w:rPr>
                <w:rFonts w:cs="Arial"/>
              </w:rPr>
              <w:t>r</w:t>
            </w:r>
            <w:r w:rsidRPr="00A53BE9">
              <w:rPr>
                <w:rFonts w:cs="Arial"/>
              </w:rPr>
              <w:t xml:space="preserve"> </w:t>
            </w:r>
            <w:r w:rsidRPr="00A53BE9">
              <w:rPr>
                <w:rStyle w:val="textedebase1"/>
                <w:rFonts w:ascii="Arial" w:hAnsi="Arial" w:cs="Arial"/>
                <w:sz w:val="20"/>
              </w:rPr>
              <w:t>pictures, plans, and brochures of the global area, beach and hosting city</w:t>
            </w:r>
            <w:r w:rsidR="00E60B7A" w:rsidRPr="00A53BE9">
              <w:rPr>
                <w:rFonts w:cs="Arial"/>
              </w:rPr>
              <w:t>…</w:t>
            </w:r>
            <w:r w:rsidRPr="00A53BE9">
              <w:rPr>
                <w:rFonts w:cs="Arial"/>
              </w:rPr>
              <w:t>etc.</w:t>
            </w:r>
            <w:r w:rsidRPr="00A53BE9">
              <w:rPr>
                <w:rStyle w:val="PageNumber"/>
                <w:rFonts w:cs="Arial"/>
              </w:rPr>
              <w:t xml:space="preserve"> </w:t>
            </w:r>
          </w:p>
        </w:tc>
        <w:tc>
          <w:tcPr>
            <w:tcW w:w="1275" w:type="dxa"/>
            <w:gridSpan w:val="2"/>
            <w:tcBorders>
              <w:top w:val="single" w:sz="4" w:space="0" w:color="000000"/>
              <w:left w:val="single" w:sz="4" w:space="0" w:color="000000"/>
              <w:bottom w:val="single" w:sz="4" w:space="0" w:color="000000"/>
            </w:tcBorders>
          </w:tcPr>
          <w:p w:rsidR="00967E62" w:rsidRDefault="004D51EC" w:rsidP="004D51EC">
            <w:pPr>
              <w:snapToGrid w:val="0"/>
              <w:spacing w:before="80" w:after="80" w:line="280" w:lineRule="exact"/>
              <w:jc w:val="center"/>
              <w:rPr>
                <w:rFonts w:cs="Arial"/>
              </w:rPr>
            </w:pPr>
            <w:r>
              <w:rPr>
                <w:rFonts w:cs="Arial"/>
              </w:rPr>
              <w:t>BVB</w:t>
            </w:r>
            <w:r w:rsidR="00967E62">
              <w:rPr>
                <w:rFonts w:cs="Arial"/>
              </w:rPr>
              <w:t>/05</w:t>
            </w:r>
            <w:r w:rsidR="00967E62">
              <w:rPr>
                <w:rFonts w:cs="Arial"/>
              </w:rPr>
              <w:br/>
            </w:r>
            <w:r>
              <w:rPr>
                <w:rFonts w:cs="Arial"/>
              </w:rPr>
              <w:t>BVB</w:t>
            </w:r>
            <w:r w:rsidR="00967E62">
              <w:rPr>
                <w:rFonts w:cs="Arial"/>
              </w:rPr>
              <w:t>/06</w:t>
            </w:r>
            <w:r w:rsidR="00967E62">
              <w:rPr>
                <w:rFonts w:cs="Arial"/>
              </w:rPr>
              <w:br/>
            </w: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rPr>
            </w:pPr>
            <w:r>
              <w:rPr>
                <w:rFonts w:cs="Arial"/>
              </w:rPr>
              <w:t></w:t>
            </w:r>
          </w:p>
        </w:tc>
      </w:tr>
      <w:tr w:rsidR="00967E62" w:rsidTr="00FC68A3">
        <w:trPr>
          <w:gridAfter w:val="1"/>
          <w:wAfter w:w="9" w:type="dxa"/>
          <w:cantSplit/>
          <w:trHeight w:val="340"/>
        </w:trPr>
        <w:tc>
          <w:tcPr>
            <w:tcW w:w="418" w:type="dxa"/>
            <w:tcBorders>
              <w:top w:val="single" w:sz="4" w:space="0" w:color="000000"/>
              <w:left w:val="single" w:sz="4" w:space="0" w:color="000000"/>
              <w:bottom w:val="single" w:sz="4" w:space="0" w:color="000000"/>
            </w:tcBorders>
          </w:tcPr>
          <w:p w:rsidR="00967E62" w:rsidRDefault="00967E62" w:rsidP="001D4440">
            <w:pPr>
              <w:snapToGrid w:val="0"/>
              <w:spacing w:before="80" w:after="80"/>
              <w:ind w:right="113"/>
              <w:jc w:val="center"/>
              <w:rPr>
                <w:rFonts w:cs="Arial"/>
              </w:rPr>
            </w:pPr>
            <w:r>
              <w:rPr>
                <w:rFonts w:cs="Arial"/>
              </w:rPr>
              <w:t>2/</w:t>
            </w:r>
          </w:p>
        </w:tc>
        <w:tc>
          <w:tcPr>
            <w:tcW w:w="7799" w:type="dxa"/>
            <w:gridSpan w:val="2"/>
            <w:tcBorders>
              <w:top w:val="single" w:sz="4" w:space="0" w:color="000000"/>
              <w:left w:val="single" w:sz="4" w:space="0" w:color="000000"/>
              <w:bottom w:val="single" w:sz="4" w:space="0" w:color="000000"/>
            </w:tcBorders>
          </w:tcPr>
          <w:p w:rsidR="00967E62" w:rsidRPr="001D4440" w:rsidRDefault="001D4440" w:rsidP="005B7007">
            <w:pPr>
              <w:snapToGrid w:val="0"/>
              <w:spacing w:before="80" w:after="80"/>
              <w:ind w:left="113"/>
              <w:rPr>
                <w:rFonts w:cs="Arial"/>
              </w:rPr>
            </w:pPr>
            <w:r>
              <w:rPr>
                <w:rFonts w:cs="Arial"/>
              </w:rPr>
              <w:t>C</w:t>
            </w:r>
            <w:r w:rsidR="00967E62" w:rsidRPr="001D4440">
              <w:rPr>
                <w:rFonts w:cs="Arial"/>
              </w:rPr>
              <w:t xml:space="preserve">onduct a </w:t>
            </w:r>
            <w:r w:rsidR="00967E62" w:rsidRPr="005F601F">
              <w:rPr>
                <w:rFonts w:cs="Arial"/>
                <w:b/>
              </w:rPr>
              <w:t>General Meeting</w:t>
            </w:r>
            <w:r w:rsidR="00967E62" w:rsidRPr="001D4440">
              <w:rPr>
                <w:rFonts w:cs="Arial"/>
              </w:rPr>
              <w:t xml:space="preserve"> with all the members of the Organizational Chart to define a definitive working plan and the daily </w:t>
            </w:r>
            <w:r w:rsidR="00967E62" w:rsidRPr="00A53BE9">
              <w:rPr>
                <w:rFonts w:cs="Arial"/>
              </w:rPr>
              <w:t xml:space="preserve">competition / match program and format (including number of matches per court, Competition Schedule, </w:t>
            </w:r>
            <w:r w:rsidR="00AF114B" w:rsidRPr="00A53BE9">
              <w:rPr>
                <w:rFonts w:cs="Arial"/>
              </w:rPr>
              <w:t xml:space="preserve">training sessions, </w:t>
            </w:r>
            <w:r w:rsidR="00967E62" w:rsidRPr="00A53BE9">
              <w:rPr>
                <w:rFonts w:cs="Arial"/>
              </w:rPr>
              <w:t>court</w:t>
            </w:r>
            <w:r w:rsidR="005B7007">
              <w:rPr>
                <w:rFonts w:cs="Arial"/>
              </w:rPr>
              <w:t xml:space="preserve"> assignment,</w:t>
            </w:r>
            <w:r w:rsidR="00967E62" w:rsidRPr="00A53BE9">
              <w:rPr>
                <w:rFonts w:cs="Arial"/>
              </w:rPr>
              <w:t xml:space="preserve"> Qualification Tournament program</w:t>
            </w:r>
            <w:r w:rsidR="00AF114B" w:rsidRPr="00A53BE9">
              <w:rPr>
                <w:rFonts w:cs="Arial"/>
              </w:rPr>
              <w:t xml:space="preserve"> (if applicable)</w:t>
            </w:r>
            <w:r w:rsidR="00967E62" w:rsidRPr="00A53BE9">
              <w:rPr>
                <w:rFonts w:cs="Arial"/>
              </w:rPr>
              <w:t xml:space="preserve"> and Match Program, Main Draw program, and Match Program in coordination with the HTVB and </w:t>
            </w:r>
            <w:r w:rsidR="00C826F9" w:rsidRPr="00A53BE9">
              <w:rPr>
                <w:rFonts w:cs="Arial"/>
              </w:rPr>
              <w:t>FIVB TV Coordinator</w:t>
            </w:r>
            <w:r w:rsidR="00AF114B" w:rsidRPr="00A53BE9">
              <w:rPr>
                <w:rFonts w:cs="Arial"/>
              </w:rPr>
              <w:t xml:space="preserve"> (if</w:t>
            </w:r>
            <w:r w:rsidR="00C42924" w:rsidRPr="00A53BE9">
              <w:rPr>
                <w:rFonts w:cs="Arial"/>
              </w:rPr>
              <w:t xml:space="preserve"> TV production is</w:t>
            </w:r>
            <w:r w:rsidR="00AF114B" w:rsidRPr="00A53BE9">
              <w:rPr>
                <w:rFonts w:cs="Arial"/>
              </w:rPr>
              <w:t xml:space="preserve"> applicable</w:t>
            </w:r>
            <w:r w:rsidR="00C42924" w:rsidRPr="00A53BE9">
              <w:rPr>
                <w:rFonts w:cs="Arial"/>
              </w:rPr>
              <w:t>)</w:t>
            </w:r>
            <w:r w:rsidR="00967E62" w:rsidRPr="00A53BE9">
              <w:rPr>
                <w:rFonts w:cs="Arial"/>
              </w:rPr>
              <w:t>, ceremonies, meetings, clinics, and social activities) and verify the availability / adequate placing of a sufficient number of personnel in all areas.</w:t>
            </w:r>
            <w:r w:rsidR="00967E62" w:rsidRPr="001D4440">
              <w:rPr>
                <w:rFonts w:cs="Arial"/>
              </w:rPr>
              <w:t xml:space="preserve"> </w:t>
            </w:r>
          </w:p>
        </w:tc>
        <w:tc>
          <w:tcPr>
            <w:tcW w:w="1275" w:type="dxa"/>
            <w:gridSpan w:val="2"/>
            <w:tcBorders>
              <w:top w:val="single" w:sz="4" w:space="0" w:color="000000"/>
              <w:left w:val="single" w:sz="4" w:space="0" w:color="000000"/>
              <w:bottom w:val="single" w:sz="4" w:space="0" w:color="000000"/>
            </w:tcBorders>
          </w:tcPr>
          <w:p w:rsidR="00967E62" w:rsidRDefault="004D51EC">
            <w:pPr>
              <w:snapToGrid w:val="0"/>
              <w:spacing w:before="80" w:after="80" w:line="280" w:lineRule="exact"/>
              <w:jc w:val="center"/>
              <w:rPr>
                <w:rFonts w:cs="Arial"/>
              </w:rPr>
            </w:pPr>
            <w:r>
              <w:rPr>
                <w:rFonts w:cs="Arial"/>
              </w:rPr>
              <w:t>BVB</w:t>
            </w:r>
            <w:r w:rsidR="00967E62">
              <w:rPr>
                <w:rFonts w:cs="Arial"/>
              </w:rPr>
              <w:t xml:space="preserve">/05 </w:t>
            </w:r>
            <w:r w:rsidR="00967E62">
              <w:rPr>
                <w:rFonts w:cs="Arial"/>
              </w:rPr>
              <w:br/>
              <w:t xml:space="preserve">Copy of Org. Chart. </w:t>
            </w:r>
          </w:p>
          <w:p w:rsidR="00967E62" w:rsidRDefault="00967E62">
            <w:pPr>
              <w:spacing w:before="80" w:after="80" w:line="280" w:lineRule="exact"/>
              <w:jc w:val="center"/>
              <w:rPr>
                <w:rFonts w:cs="Arial"/>
              </w:rPr>
            </w:pPr>
            <w:r>
              <w:rPr>
                <w:rFonts w:cs="Arial"/>
              </w:rPr>
              <w:t>Agenda</w:t>
            </w: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br/>
            </w:r>
            <w:r>
              <w:rPr>
                <w:rFonts w:cs="Arial"/>
                <w:sz w:val="28"/>
              </w:rPr>
              <w:t></w:t>
            </w:r>
          </w:p>
        </w:tc>
      </w:tr>
      <w:tr w:rsidR="00967E62" w:rsidTr="00FC68A3">
        <w:trPr>
          <w:gridAfter w:val="1"/>
          <w:wAfter w:w="9" w:type="dxa"/>
          <w:cantSplit/>
          <w:trHeight w:val="340"/>
        </w:trPr>
        <w:tc>
          <w:tcPr>
            <w:tcW w:w="418" w:type="dxa"/>
            <w:tcBorders>
              <w:top w:val="single" w:sz="4" w:space="0" w:color="000000"/>
              <w:left w:val="single" w:sz="4" w:space="0" w:color="000000"/>
              <w:bottom w:val="single" w:sz="4" w:space="0" w:color="000000"/>
            </w:tcBorders>
          </w:tcPr>
          <w:p w:rsidR="00967E62" w:rsidRDefault="00967E62" w:rsidP="001D4440">
            <w:pPr>
              <w:snapToGrid w:val="0"/>
              <w:spacing w:before="80" w:after="80"/>
              <w:ind w:right="113"/>
              <w:jc w:val="center"/>
              <w:rPr>
                <w:rFonts w:cs="Arial"/>
              </w:rPr>
            </w:pPr>
            <w:r>
              <w:rPr>
                <w:rFonts w:cs="Arial"/>
              </w:rPr>
              <w:t>3/</w:t>
            </w:r>
          </w:p>
        </w:tc>
        <w:tc>
          <w:tcPr>
            <w:tcW w:w="7799" w:type="dxa"/>
            <w:gridSpan w:val="2"/>
            <w:tcBorders>
              <w:top w:val="single" w:sz="4" w:space="0" w:color="000000"/>
              <w:left w:val="single" w:sz="4" w:space="0" w:color="000000"/>
              <w:bottom w:val="single" w:sz="4" w:space="0" w:color="000000"/>
            </w:tcBorders>
          </w:tcPr>
          <w:p w:rsidR="00967E62" w:rsidRDefault="001D4440" w:rsidP="00E60B7A">
            <w:pPr>
              <w:snapToGrid w:val="0"/>
              <w:spacing w:before="80" w:after="80"/>
              <w:ind w:left="113"/>
              <w:rPr>
                <w:rFonts w:cs="Arial"/>
              </w:rPr>
            </w:pPr>
            <w:r>
              <w:rPr>
                <w:rFonts w:cs="Arial"/>
              </w:rPr>
              <w:t>A</w:t>
            </w:r>
            <w:r w:rsidR="00967E62">
              <w:rPr>
                <w:rFonts w:cs="Arial"/>
              </w:rPr>
              <w:t>sk t</w:t>
            </w:r>
            <w:r w:rsidR="00E60B7A">
              <w:rPr>
                <w:rFonts w:cs="Arial"/>
              </w:rPr>
              <w:t xml:space="preserve">he Organizers to present their </w:t>
            </w:r>
            <w:r w:rsidR="00E60B7A" w:rsidRPr="00E60B7A">
              <w:rPr>
                <w:rFonts w:cs="Arial"/>
                <w:b/>
              </w:rPr>
              <w:t>I</w:t>
            </w:r>
            <w:r w:rsidR="00967E62" w:rsidRPr="00E60B7A">
              <w:rPr>
                <w:rFonts w:cs="Arial"/>
                <w:b/>
              </w:rPr>
              <w:t xml:space="preserve">nsurance </w:t>
            </w:r>
            <w:r w:rsidR="00E60B7A" w:rsidRPr="00E60B7A">
              <w:rPr>
                <w:rFonts w:cs="Arial"/>
                <w:b/>
              </w:rPr>
              <w:t>Policy</w:t>
            </w:r>
            <w:r w:rsidR="00E60B7A">
              <w:rPr>
                <w:rFonts w:cs="Arial"/>
              </w:rPr>
              <w:t xml:space="preserve"> and </w:t>
            </w:r>
            <w:r w:rsidR="00E60B7A" w:rsidRPr="00E60B7A">
              <w:rPr>
                <w:rFonts w:cs="Arial"/>
                <w:b/>
              </w:rPr>
              <w:t>Engineers C</w:t>
            </w:r>
            <w:r w:rsidR="00967E62" w:rsidRPr="00E60B7A">
              <w:rPr>
                <w:rFonts w:cs="Arial"/>
                <w:b/>
              </w:rPr>
              <w:t>ertificate</w:t>
            </w:r>
            <w:r w:rsidR="00967E62">
              <w:rPr>
                <w:rFonts w:cs="Arial"/>
              </w:rPr>
              <w:t xml:space="preserve"> as well as verify the approval of Local Authorities which must be sent to the </w:t>
            </w:r>
            <w:r w:rsidR="005B7007">
              <w:rPr>
                <w:rFonts w:cs="Arial"/>
              </w:rPr>
              <w:t>CEV</w:t>
            </w:r>
            <w:r w:rsidR="00967E62">
              <w:rPr>
                <w:rFonts w:cs="Arial"/>
              </w:rPr>
              <w:t xml:space="preserve"> with the homologation of the stadium &amp; facilities</w:t>
            </w:r>
          </w:p>
          <w:p w:rsidR="00957F0E" w:rsidRDefault="00957F0E" w:rsidP="00E60B7A">
            <w:pPr>
              <w:snapToGrid w:val="0"/>
              <w:spacing w:before="80" w:after="80"/>
              <w:ind w:left="113"/>
              <w:rPr>
                <w:rFonts w:cs="Arial"/>
              </w:rPr>
            </w:pPr>
            <w:r w:rsidRPr="00957F0E">
              <w:rPr>
                <w:rFonts w:cs="Arial"/>
              </w:rPr>
              <w:t>Conduct a review of Evacuation plan (Weather &amp; Security incidents) – for both the venue &amp; all hotel/s).</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340"/>
        </w:trPr>
        <w:tc>
          <w:tcPr>
            <w:tcW w:w="418" w:type="dxa"/>
            <w:tcBorders>
              <w:top w:val="single" w:sz="4" w:space="0" w:color="000000"/>
              <w:left w:val="single" w:sz="4" w:space="0" w:color="000000"/>
              <w:bottom w:val="single" w:sz="4" w:space="0" w:color="000000"/>
            </w:tcBorders>
          </w:tcPr>
          <w:p w:rsidR="00967E62" w:rsidRDefault="00967E62" w:rsidP="001D4440">
            <w:pPr>
              <w:snapToGrid w:val="0"/>
              <w:spacing w:before="80" w:after="80"/>
              <w:ind w:right="113"/>
              <w:jc w:val="center"/>
              <w:rPr>
                <w:rFonts w:cs="Arial"/>
              </w:rPr>
            </w:pPr>
            <w:r>
              <w:rPr>
                <w:rFonts w:cs="Arial"/>
              </w:rPr>
              <w:t>4/</w:t>
            </w:r>
          </w:p>
        </w:tc>
        <w:tc>
          <w:tcPr>
            <w:tcW w:w="7799" w:type="dxa"/>
            <w:gridSpan w:val="2"/>
            <w:tcBorders>
              <w:top w:val="single" w:sz="4" w:space="0" w:color="000000"/>
              <w:left w:val="single" w:sz="4" w:space="0" w:color="000000"/>
              <w:bottom w:val="single" w:sz="4" w:space="0" w:color="000000"/>
            </w:tcBorders>
          </w:tcPr>
          <w:p w:rsidR="00967E62" w:rsidRDefault="001D4440" w:rsidP="00AC3845">
            <w:pPr>
              <w:snapToGrid w:val="0"/>
              <w:spacing w:before="80" w:after="80"/>
              <w:ind w:left="113"/>
              <w:rPr>
                <w:rFonts w:cs="Arial"/>
              </w:rPr>
            </w:pPr>
            <w:r>
              <w:rPr>
                <w:rFonts w:cs="Arial"/>
              </w:rPr>
              <w:t>V</w:t>
            </w:r>
            <w:r w:rsidR="00967E62">
              <w:rPr>
                <w:rFonts w:cs="Arial"/>
              </w:rPr>
              <w:t xml:space="preserve">erify that the requirements for the </w:t>
            </w:r>
            <w:r w:rsidR="00967E62" w:rsidRPr="005F601F">
              <w:rPr>
                <w:rFonts w:cs="Arial"/>
                <w:b/>
              </w:rPr>
              <w:t>Preliminary Inquiry</w:t>
            </w:r>
            <w:r w:rsidR="00967E62">
              <w:rPr>
                <w:rFonts w:cs="Arial"/>
              </w:rPr>
              <w:t xml:space="preserve">, the </w:t>
            </w:r>
            <w:r w:rsidR="00967E62" w:rsidRPr="005F601F">
              <w:rPr>
                <w:rFonts w:cs="Arial"/>
                <w:b/>
              </w:rPr>
              <w:t>Technical Meeting</w:t>
            </w:r>
            <w:r w:rsidR="00AC3845">
              <w:rPr>
                <w:rFonts w:cs="Arial"/>
              </w:rPr>
              <w:t xml:space="preserve"> (If applicable)</w:t>
            </w:r>
            <w:r w:rsidR="00E60B7A">
              <w:rPr>
                <w:rFonts w:cs="Arial"/>
              </w:rPr>
              <w:t xml:space="preserve"> or the </w:t>
            </w:r>
            <w:r w:rsidR="00E60B7A" w:rsidRPr="005F601F">
              <w:rPr>
                <w:rFonts w:cs="Arial"/>
                <w:b/>
              </w:rPr>
              <w:t>Drawing of Lots Meeting</w:t>
            </w:r>
            <w:r w:rsidR="00967E62">
              <w:rPr>
                <w:rFonts w:cs="Arial"/>
              </w:rPr>
              <w:t xml:space="preserve">, the Referee Clinic (and extra clinic for auxiliary officials and key court related personnel, if applied) and the Awarding Ceremony will be respected. </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967E62" w:rsidRDefault="00967E62" w:rsidP="001D4440">
            <w:pPr>
              <w:snapToGrid w:val="0"/>
              <w:spacing w:before="80" w:after="80"/>
              <w:ind w:right="113"/>
              <w:jc w:val="center"/>
              <w:rPr>
                <w:rFonts w:cs="Arial"/>
              </w:rPr>
            </w:pPr>
            <w:r>
              <w:rPr>
                <w:rFonts w:cs="Arial"/>
              </w:rPr>
              <w:t>5/</w:t>
            </w:r>
          </w:p>
        </w:tc>
        <w:tc>
          <w:tcPr>
            <w:tcW w:w="7799" w:type="dxa"/>
            <w:gridSpan w:val="2"/>
            <w:tcBorders>
              <w:top w:val="single" w:sz="4" w:space="0" w:color="000000"/>
              <w:left w:val="single" w:sz="4" w:space="0" w:color="000000"/>
              <w:bottom w:val="single" w:sz="4" w:space="0" w:color="000000"/>
            </w:tcBorders>
          </w:tcPr>
          <w:p w:rsidR="00967E62" w:rsidRPr="00A53BE9" w:rsidRDefault="001D4440" w:rsidP="00E60B7A">
            <w:pPr>
              <w:snapToGrid w:val="0"/>
              <w:spacing w:before="80" w:after="80"/>
              <w:ind w:left="113"/>
              <w:rPr>
                <w:rFonts w:cs="Arial"/>
              </w:rPr>
            </w:pPr>
            <w:r w:rsidRPr="00A53BE9">
              <w:rPr>
                <w:rFonts w:cs="Arial"/>
              </w:rPr>
              <w:t>C</w:t>
            </w:r>
            <w:r w:rsidR="00967E62" w:rsidRPr="00A53BE9">
              <w:rPr>
                <w:rFonts w:cs="Arial"/>
              </w:rPr>
              <w:t xml:space="preserve">heck that the </w:t>
            </w:r>
            <w:r w:rsidR="00967E62" w:rsidRPr="00A53BE9">
              <w:rPr>
                <w:rFonts w:cs="Arial"/>
                <w:b/>
              </w:rPr>
              <w:t>athletes' prize money</w:t>
            </w:r>
            <w:r w:rsidR="00967E62" w:rsidRPr="00A53BE9">
              <w:rPr>
                <w:rFonts w:cs="Arial"/>
              </w:rPr>
              <w:t xml:space="preserve"> payment </w:t>
            </w:r>
            <w:r w:rsidR="00A53BE9" w:rsidRPr="00A53BE9">
              <w:rPr>
                <w:rFonts w:cs="Arial"/>
              </w:rPr>
              <w:t xml:space="preserve">(taxes) and </w:t>
            </w:r>
            <w:r w:rsidR="00AC3845" w:rsidRPr="00A53BE9">
              <w:rPr>
                <w:rFonts w:cs="Arial"/>
              </w:rPr>
              <w:t xml:space="preserve">data in the </w:t>
            </w:r>
            <w:r w:rsidR="00967E62" w:rsidRPr="00A53BE9">
              <w:rPr>
                <w:rFonts w:cs="Arial"/>
              </w:rPr>
              <w:t>VIS foreseen for t</w:t>
            </w:r>
            <w:r w:rsidR="00A53BE9" w:rsidRPr="00A53BE9">
              <w:rPr>
                <w:rFonts w:cs="Arial"/>
              </w:rPr>
              <w:t>he payment to the players</w:t>
            </w:r>
            <w:r w:rsidRPr="00A53BE9">
              <w:rPr>
                <w:rFonts w:cs="Arial"/>
              </w:rPr>
              <w:t xml:space="preserve"> </w:t>
            </w:r>
            <w:r w:rsidR="00C42924" w:rsidRPr="00A53BE9">
              <w:rPr>
                <w:rFonts w:cs="Arial"/>
              </w:rPr>
              <w:t xml:space="preserve">are </w:t>
            </w:r>
            <w:r w:rsidR="00967E62" w:rsidRPr="00A53BE9">
              <w:rPr>
                <w:rFonts w:cs="Arial"/>
              </w:rPr>
              <w:t>in accordance with the F</w:t>
            </w:r>
            <w:r w:rsidRPr="00A53BE9">
              <w:rPr>
                <w:rFonts w:cs="Arial"/>
              </w:rPr>
              <w:t>IVB regula</w:t>
            </w:r>
            <w:r w:rsidR="00C42924" w:rsidRPr="00A53BE9">
              <w:rPr>
                <w:rFonts w:cs="Arial"/>
              </w:rPr>
              <w:t>tions.</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C42924"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C42924" w:rsidRDefault="00C42924" w:rsidP="001D4440">
            <w:pPr>
              <w:snapToGrid w:val="0"/>
              <w:spacing w:before="80" w:after="80"/>
              <w:ind w:right="113"/>
              <w:jc w:val="center"/>
              <w:rPr>
                <w:rFonts w:cs="Arial"/>
              </w:rPr>
            </w:pPr>
            <w:r>
              <w:rPr>
                <w:rFonts w:cs="Arial"/>
              </w:rPr>
              <w:t>6/</w:t>
            </w:r>
          </w:p>
        </w:tc>
        <w:tc>
          <w:tcPr>
            <w:tcW w:w="7799" w:type="dxa"/>
            <w:gridSpan w:val="2"/>
            <w:tcBorders>
              <w:top w:val="single" w:sz="4" w:space="0" w:color="000000"/>
              <w:left w:val="single" w:sz="4" w:space="0" w:color="000000"/>
              <w:bottom w:val="single" w:sz="4" w:space="0" w:color="000000"/>
            </w:tcBorders>
          </w:tcPr>
          <w:p w:rsidR="00C42924" w:rsidRPr="00A53BE9" w:rsidRDefault="00C42924" w:rsidP="005B7007">
            <w:pPr>
              <w:snapToGrid w:val="0"/>
              <w:spacing w:before="80" w:after="80"/>
              <w:ind w:left="113"/>
              <w:rPr>
                <w:rFonts w:cs="Arial"/>
              </w:rPr>
            </w:pPr>
            <w:proofErr w:type="gramStart"/>
            <w:r w:rsidRPr="00A53BE9">
              <w:rPr>
                <w:rFonts w:cs="Arial"/>
              </w:rPr>
              <w:t>Check</w:t>
            </w:r>
            <w:proofErr w:type="gramEnd"/>
            <w:r w:rsidRPr="00A53BE9">
              <w:rPr>
                <w:rFonts w:cs="Arial"/>
              </w:rPr>
              <w:t xml:space="preserve"> that </w:t>
            </w:r>
            <w:r w:rsidRPr="00A53BE9">
              <w:rPr>
                <w:rFonts w:cs="Arial"/>
                <w:b/>
              </w:rPr>
              <w:t>per diem</w:t>
            </w:r>
            <w:r w:rsidRPr="00A53BE9">
              <w:rPr>
                <w:rFonts w:cs="Arial"/>
              </w:rPr>
              <w:t xml:space="preserve"> of the officials are paid prior to the tournament.</w:t>
            </w:r>
          </w:p>
        </w:tc>
        <w:tc>
          <w:tcPr>
            <w:tcW w:w="1275" w:type="dxa"/>
            <w:gridSpan w:val="2"/>
            <w:tcBorders>
              <w:top w:val="single" w:sz="4" w:space="0" w:color="000000"/>
              <w:left w:val="single" w:sz="4" w:space="0" w:color="000000"/>
              <w:bottom w:val="single" w:sz="4" w:space="0" w:color="000000"/>
            </w:tcBorders>
          </w:tcPr>
          <w:p w:rsidR="00C42924" w:rsidRDefault="00C42924">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C42924" w:rsidRDefault="00C42924">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967E62" w:rsidRDefault="00AD2256" w:rsidP="001D4440">
            <w:pPr>
              <w:snapToGrid w:val="0"/>
              <w:spacing w:before="80" w:after="80"/>
              <w:ind w:right="113"/>
              <w:jc w:val="center"/>
              <w:rPr>
                <w:rFonts w:cs="Arial"/>
              </w:rPr>
            </w:pPr>
            <w:r>
              <w:rPr>
                <w:rFonts w:cs="Arial"/>
              </w:rPr>
              <w:t>7</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1D4440" w:rsidP="005B7007">
            <w:pPr>
              <w:snapToGrid w:val="0"/>
              <w:spacing w:before="80" w:after="80"/>
              <w:ind w:left="113"/>
              <w:rPr>
                <w:rFonts w:cs="Arial"/>
              </w:rPr>
            </w:pPr>
            <w:r>
              <w:rPr>
                <w:rFonts w:cs="Arial"/>
              </w:rPr>
              <w:t>C</w:t>
            </w:r>
            <w:r w:rsidR="00967E62">
              <w:rPr>
                <w:rFonts w:cs="Arial"/>
              </w:rPr>
              <w:t xml:space="preserve">heck and control the </w:t>
            </w:r>
            <w:r w:rsidR="00967E62" w:rsidRPr="005F601F">
              <w:rPr>
                <w:rFonts w:cs="Arial"/>
                <w:b/>
              </w:rPr>
              <w:t>local transportation plan</w:t>
            </w:r>
            <w:r w:rsidR="00967E62">
              <w:rPr>
                <w:rFonts w:cs="Arial"/>
              </w:rPr>
              <w:t xml:space="preserve"> (from/to airport/venue, from/to hotel/venue and from/to social activities if any for all entities </w:t>
            </w:r>
            <w:proofErr w:type="gramStart"/>
            <w:r w:rsidR="00967E62">
              <w:rPr>
                <w:rFonts w:cs="Arial"/>
              </w:rPr>
              <w:t>concerned,</w:t>
            </w:r>
            <w:proofErr w:type="gramEnd"/>
            <w:r w:rsidR="00967E62">
              <w:rPr>
                <w:rFonts w:cs="Arial"/>
              </w:rPr>
              <w:t xml:space="preserve"> arrival/departure of </w:t>
            </w:r>
            <w:r w:rsidR="00E60B7A">
              <w:rPr>
                <w:rFonts w:cs="Arial"/>
              </w:rPr>
              <w:t>Main Draw teams, Officials…</w:t>
            </w:r>
            <w:r w:rsidR="00967E62">
              <w:rPr>
                <w:rFonts w:cs="Arial"/>
              </w:rPr>
              <w:t>etc.)</w:t>
            </w:r>
          </w:p>
        </w:tc>
        <w:tc>
          <w:tcPr>
            <w:tcW w:w="1275" w:type="dxa"/>
            <w:gridSpan w:val="2"/>
            <w:tcBorders>
              <w:top w:val="single" w:sz="4" w:space="0" w:color="000000"/>
              <w:left w:val="single" w:sz="4" w:space="0" w:color="000000"/>
              <w:bottom w:val="single" w:sz="4" w:space="0" w:color="000000"/>
            </w:tcBorders>
          </w:tcPr>
          <w:p w:rsidR="00967E62" w:rsidRDefault="004D51EC" w:rsidP="004D51EC">
            <w:pPr>
              <w:snapToGrid w:val="0"/>
              <w:spacing w:before="80" w:after="80" w:line="280" w:lineRule="exact"/>
              <w:jc w:val="center"/>
              <w:rPr>
                <w:rFonts w:cs="Arial"/>
              </w:rPr>
            </w:pPr>
            <w:r>
              <w:rPr>
                <w:rFonts w:cs="Arial"/>
              </w:rPr>
              <w:t>BVB</w:t>
            </w:r>
            <w:r w:rsidR="00967E62">
              <w:rPr>
                <w:rFonts w:cs="Arial"/>
              </w:rPr>
              <w:t>/31</w:t>
            </w: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967E62" w:rsidRDefault="00AD2256" w:rsidP="001D4440">
            <w:pPr>
              <w:snapToGrid w:val="0"/>
              <w:spacing w:before="80" w:after="80"/>
              <w:ind w:right="113"/>
              <w:jc w:val="center"/>
              <w:rPr>
                <w:rFonts w:cs="Arial"/>
              </w:rPr>
            </w:pPr>
            <w:r>
              <w:rPr>
                <w:rFonts w:cs="Arial"/>
              </w:rPr>
              <w:t>8</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1D4440" w:rsidP="005B7007">
            <w:pPr>
              <w:snapToGrid w:val="0"/>
              <w:spacing w:before="80" w:after="80"/>
              <w:ind w:left="113"/>
              <w:rPr>
                <w:rFonts w:cs="Arial"/>
              </w:rPr>
            </w:pPr>
            <w:r>
              <w:rPr>
                <w:rFonts w:cs="Arial"/>
              </w:rPr>
              <w:t>C</w:t>
            </w:r>
            <w:r w:rsidR="00967E62">
              <w:rPr>
                <w:rFonts w:cs="Arial"/>
              </w:rPr>
              <w:t xml:space="preserve">heck </w:t>
            </w:r>
            <w:r w:rsidR="00967E62" w:rsidRPr="0012023F">
              <w:rPr>
                <w:rFonts w:cs="Arial"/>
                <w:b/>
              </w:rPr>
              <w:t>board and lodging</w:t>
            </w:r>
            <w:r w:rsidR="00967E62">
              <w:rPr>
                <w:rFonts w:cs="Arial"/>
              </w:rPr>
              <w:t xml:space="preserve"> for all entities concerned (i.e. meals' schedule, menus, organisation of catering service, food quality and quantities, reservation of all hotel rooms, hotels for Main Draw athl</w:t>
            </w:r>
            <w:r w:rsidR="00315A6B">
              <w:rPr>
                <w:rFonts w:cs="Arial"/>
              </w:rPr>
              <w:t>etes</w:t>
            </w:r>
            <w:r w:rsidR="005B7007">
              <w:rPr>
                <w:rFonts w:cs="Arial"/>
              </w:rPr>
              <w:t xml:space="preserve"> (if any)</w:t>
            </w:r>
            <w:r w:rsidR="00315A6B">
              <w:rPr>
                <w:rFonts w:cs="Arial"/>
              </w:rPr>
              <w:t>, referees, Officials…</w:t>
            </w:r>
            <w:r w:rsidR="00967E62">
              <w:rPr>
                <w:rFonts w:cs="Arial"/>
              </w:rPr>
              <w:t>etc.), including restaurant for breakfast, lunch, dinner</w:t>
            </w:r>
            <w:r w:rsidR="00E60B7A">
              <w:rPr>
                <w:rFonts w:cs="Arial"/>
              </w:rPr>
              <w:t>…</w:t>
            </w:r>
            <w:r w:rsidR="00967E62">
              <w:rPr>
                <w:rFonts w:cs="Arial"/>
              </w:rPr>
              <w:t xml:space="preserve">etc. </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br/>
            </w:r>
            <w:r>
              <w:rPr>
                <w:rFonts w:cs="Arial"/>
                <w:sz w:val="28"/>
              </w:rPr>
              <w:t></w:t>
            </w:r>
          </w:p>
        </w:tc>
      </w:tr>
      <w:tr w:rsidR="00967E62" w:rsidTr="00FC68A3">
        <w:trPr>
          <w:gridAfter w:val="1"/>
          <w:wAfter w:w="9" w:type="dxa"/>
          <w:cantSplit/>
          <w:trHeight w:val="340"/>
        </w:trPr>
        <w:tc>
          <w:tcPr>
            <w:tcW w:w="418" w:type="dxa"/>
            <w:tcBorders>
              <w:top w:val="single" w:sz="4" w:space="0" w:color="000000"/>
              <w:left w:val="single" w:sz="4" w:space="0" w:color="000000"/>
              <w:bottom w:val="single" w:sz="4" w:space="0" w:color="000000"/>
            </w:tcBorders>
          </w:tcPr>
          <w:p w:rsidR="00967E62" w:rsidRDefault="00AD2256" w:rsidP="001D4440">
            <w:pPr>
              <w:snapToGrid w:val="0"/>
              <w:spacing w:before="80" w:after="80"/>
              <w:ind w:right="113"/>
              <w:jc w:val="center"/>
              <w:rPr>
                <w:rFonts w:cs="Arial"/>
              </w:rPr>
            </w:pPr>
            <w:r>
              <w:rPr>
                <w:rFonts w:cs="Arial"/>
              </w:rPr>
              <w:t>9</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303E05" w:rsidP="005B7007">
            <w:pPr>
              <w:snapToGrid w:val="0"/>
              <w:spacing w:before="80" w:after="80"/>
              <w:ind w:left="113"/>
              <w:rPr>
                <w:rFonts w:cs="Arial"/>
                <w:dstrike/>
              </w:rPr>
            </w:pPr>
            <w:r>
              <w:rPr>
                <w:rFonts w:cs="Arial"/>
              </w:rPr>
              <w:t xml:space="preserve">Confirm </w:t>
            </w:r>
            <w:r w:rsidR="00967E62">
              <w:rPr>
                <w:rFonts w:cs="Arial"/>
              </w:rPr>
              <w:t xml:space="preserve">the </w:t>
            </w:r>
            <w:r w:rsidR="00967E62" w:rsidRPr="0012023F">
              <w:rPr>
                <w:rFonts w:cs="Arial"/>
                <w:b/>
              </w:rPr>
              <w:t>number and names</w:t>
            </w:r>
            <w:r w:rsidR="00967E62">
              <w:rPr>
                <w:rFonts w:cs="Arial"/>
              </w:rPr>
              <w:t xml:space="preserve"> of </w:t>
            </w:r>
            <w:r w:rsidR="00967E62" w:rsidRPr="0012023F">
              <w:rPr>
                <w:rFonts w:cs="Arial"/>
                <w:b/>
              </w:rPr>
              <w:t>Referees</w:t>
            </w:r>
            <w:r w:rsidR="00967E62">
              <w:rPr>
                <w:rFonts w:cs="Arial"/>
              </w:rPr>
              <w:t xml:space="preserve">, </w:t>
            </w:r>
            <w:r w:rsidR="00967E62" w:rsidRPr="0012023F">
              <w:rPr>
                <w:rFonts w:cs="Arial"/>
                <w:b/>
              </w:rPr>
              <w:t>Auxiliar</w:t>
            </w:r>
            <w:r w:rsidR="00A22047" w:rsidRPr="0012023F">
              <w:rPr>
                <w:rFonts w:cs="Arial"/>
                <w:b/>
              </w:rPr>
              <w:t>y Officials</w:t>
            </w:r>
            <w:r w:rsidR="00A22047">
              <w:rPr>
                <w:rFonts w:cs="Arial"/>
              </w:rPr>
              <w:t xml:space="preserve">, and </w:t>
            </w:r>
            <w:r w:rsidR="00A22047" w:rsidRPr="0012023F">
              <w:rPr>
                <w:rFonts w:cs="Arial"/>
                <w:b/>
              </w:rPr>
              <w:t>Court Personnel</w:t>
            </w:r>
            <w:r w:rsidR="00A22047">
              <w:rPr>
                <w:rFonts w:cs="Arial"/>
              </w:rPr>
              <w:t xml:space="preserve"> with the Referee </w:t>
            </w:r>
            <w:r w:rsidR="005B7007">
              <w:rPr>
                <w:rFonts w:cs="Arial"/>
              </w:rPr>
              <w:t>Manager</w:t>
            </w:r>
            <w:r w:rsidR="00A22047">
              <w:rPr>
                <w:rFonts w:cs="Arial"/>
              </w:rPr>
              <w:t>.</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340"/>
        </w:trPr>
        <w:tc>
          <w:tcPr>
            <w:tcW w:w="418" w:type="dxa"/>
            <w:tcBorders>
              <w:top w:val="single" w:sz="4" w:space="0" w:color="000000"/>
              <w:left w:val="single" w:sz="4" w:space="0" w:color="000000"/>
              <w:bottom w:val="single" w:sz="4" w:space="0" w:color="000000"/>
            </w:tcBorders>
          </w:tcPr>
          <w:p w:rsidR="00967E62" w:rsidRDefault="00AD2256" w:rsidP="001D4440">
            <w:pPr>
              <w:snapToGrid w:val="0"/>
              <w:spacing w:before="80" w:after="80"/>
              <w:ind w:right="113"/>
              <w:jc w:val="center"/>
              <w:rPr>
                <w:rFonts w:cs="Arial"/>
              </w:rPr>
            </w:pPr>
            <w:r>
              <w:rPr>
                <w:rFonts w:cs="Arial"/>
              </w:rPr>
              <w:t>10</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1D4440" w:rsidP="005B7007">
            <w:pPr>
              <w:snapToGrid w:val="0"/>
              <w:spacing w:before="80" w:after="80"/>
              <w:ind w:left="113"/>
              <w:rPr>
                <w:rFonts w:cs="Arial"/>
              </w:rPr>
            </w:pPr>
            <w:r>
              <w:rPr>
                <w:rFonts w:cs="Arial"/>
              </w:rPr>
              <w:t>C</w:t>
            </w:r>
            <w:r w:rsidR="005B7007">
              <w:rPr>
                <w:rFonts w:cs="Arial"/>
              </w:rPr>
              <w:t>heck that all Referees</w:t>
            </w:r>
            <w:r w:rsidR="00967E62">
              <w:rPr>
                <w:rFonts w:cs="Arial"/>
              </w:rPr>
              <w:t>, Auxiliary Officials, and Court Personnel</w:t>
            </w:r>
            <w:r w:rsidR="00F40668">
              <w:rPr>
                <w:rFonts w:cs="Arial"/>
              </w:rPr>
              <w:t xml:space="preserve"> (including ball checker)</w:t>
            </w:r>
            <w:r w:rsidR="00967E62">
              <w:rPr>
                <w:rFonts w:cs="Arial"/>
              </w:rPr>
              <w:t xml:space="preserve">, related matters are duly taken care of, with emphasis to the arrival times for the </w:t>
            </w:r>
            <w:r w:rsidR="00967E62" w:rsidRPr="0012023F">
              <w:rPr>
                <w:rFonts w:cs="Arial"/>
                <w:b/>
              </w:rPr>
              <w:t xml:space="preserve">Referee Clinic </w:t>
            </w:r>
            <w:r w:rsidR="00967E62">
              <w:rPr>
                <w:rFonts w:cs="Arial"/>
              </w:rPr>
              <w:t xml:space="preserve">(and extra clinic for auxiliary officials and key court </w:t>
            </w:r>
            <w:r w:rsidR="006D4F1C">
              <w:rPr>
                <w:rFonts w:cs="Arial"/>
              </w:rPr>
              <w:t>related personnel</w:t>
            </w:r>
            <w:r w:rsidR="00967E62">
              <w:rPr>
                <w:rFonts w:cs="Arial"/>
              </w:rPr>
              <w:t>, if applied)</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967E62" w:rsidRDefault="00967E62" w:rsidP="00303E05">
            <w:pPr>
              <w:snapToGrid w:val="0"/>
              <w:spacing w:before="80" w:after="80"/>
              <w:ind w:right="113"/>
              <w:jc w:val="center"/>
              <w:rPr>
                <w:rFonts w:cs="Arial"/>
              </w:rPr>
            </w:pPr>
            <w:r>
              <w:rPr>
                <w:rFonts w:cs="Arial"/>
              </w:rPr>
              <w:t>1</w:t>
            </w:r>
            <w:r w:rsidR="0008569C">
              <w:rPr>
                <w:rFonts w:cs="Arial"/>
              </w:rPr>
              <w:t>1</w:t>
            </w:r>
            <w:r>
              <w:rPr>
                <w:rFonts w:cs="Arial"/>
              </w:rPr>
              <w:t>/</w:t>
            </w:r>
          </w:p>
        </w:tc>
        <w:tc>
          <w:tcPr>
            <w:tcW w:w="7799" w:type="dxa"/>
            <w:gridSpan w:val="2"/>
            <w:tcBorders>
              <w:top w:val="single" w:sz="4" w:space="0" w:color="000000"/>
              <w:left w:val="single" w:sz="4" w:space="0" w:color="000000"/>
              <w:bottom w:val="single" w:sz="4" w:space="0" w:color="000000"/>
            </w:tcBorders>
          </w:tcPr>
          <w:p w:rsidR="00967E62" w:rsidRPr="00A53BE9" w:rsidRDefault="001D4440">
            <w:pPr>
              <w:snapToGrid w:val="0"/>
              <w:spacing w:before="80" w:after="80"/>
              <w:ind w:left="113"/>
              <w:rPr>
                <w:rFonts w:cs="Arial"/>
              </w:rPr>
            </w:pPr>
            <w:r w:rsidRPr="00A53BE9">
              <w:rPr>
                <w:rFonts w:cs="Arial"/>
              </w:rPr>
              <w:t>I</w:t>
            </w:r>
            <w:r w:rsidR="00967E62" w:rsidRPr="00A53BE9">
              <w:rPr>
                <w:rFonts w:cs="Arial"/>
              </w:rPr>
              <w:t xml:space="preserve">nspect the </w:t>
            </w:r>
            <w:r w:rsidR="00967E62" w:rsidRPr="00A53BE9">
              <w:rPr>
                <w:rFonts w:cs="Arial"/>
                <w:b/>
              </w:rPr>
              <w:t>administrative facilities</w:t>
            </w:r>
            <w:r w:rsidR="00967E62" w:rsidRPr="00A53BE9">
              <w:rPr>
                <w:rFonts w:cs="Arial"/>
              </w:rPr>
              <w:t xml:space="preserve"> (i.e. </w:t>
            </w:r>
            <w:r w:rsidR="00803122" w:rsidRPr="00A53BE9">
              <w:rPr>
                <w:rFonts w:cs="Arial"/>
              </w:rPr>
              <w:t xml:space="preserve">Internet connection, </w:t>
            </w:r>
            <w:r w:rsidR="00967E62" w:rsidRPr="00A53BE9">
              <w:rPr>
                <w:rFonts w:cs="Arial"/>
              </w:rPr>
              <w:t>etc</w:t>
            </w:r>
            <w:r w:rsidR="0084047C" w:rsidRPr="00A53BE9">
              <w:rPr>
                <w:rFonts w:cs="Arial"/>
              </w:rPr>
              <w:t>.</w:t>
            </w:r>
            <w:r w:rsidR="00967E62" w:rsidRPr="00A53BE9">
              <w:rPr>
                <w:rFonts w:cs="Arial"/>
              </w:rPr>
              <w:t>)</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967E62" w:rsidRDefault="00967E62" w:rsidP="00303E05">
            <w:pPr>
              <w:snapToGrid w:val="0"/>
              <w:spacing w:before="80" w:after="80"/>
              <w:ind w:right="113"/>
              <w:jc w:val="center"/>
              <w:rPr>
                <w:rFonts w:cs="Arial"/>
              </w:rPr>
            </w:pPr>
            <w:r>
              <w:rPr>
                <w:rFonts w:cs="Arial"/>
              </w:rPr>
              <w:t>1</w:t>
            </w:r>
            <w:r w:rsidR="0008569C">
              <w:rPr>
                <w:rFonts w:cs="Arial"/>
              </w:rPr>
              <w:t>2</w:t>
            </w:r>
            <w:r>
              <w:rPr>
                <w:rFonts w:cs="Arial"/>
              </w:rPr>
              <w:t>/</w:t>
            </w:r>
          </w:p>
        </w:tc>
        <w:tc>
          <w:tcPr>
            <w:tcW w:w="7799" w:type="dxa"/>
            <w:gridSpan w:val="2"/>
            <w:tcBorders>
              <w:top w:val="single" w:sz="4" w:space="0" w:color="000000"/>
              <w:left w:val="single" w:sz="4" w:space="0" w:color="000000"/>
              <w:bottom w:val="single" w:sz="4" w:space="0" w:color="000000"/>
            </w:tcBorders>
          </w:tcPr>
          <w:p w:rsidR="00967E62" w:rsidRPr="00A53BE9" w:rsidRDefault="001D4440">
            <w:pPr>
              <w:snapToGrid w:val="0"/>
              <w:spacing w:before="80" w:after="80"/>
              <w:ind w:left="113"/>
              <w:rPr>
                <w:rFonts w:cs="Arial"/>
              </w:rPr>
            </w:pPr>
            <w:r w:rsidRPr="00A53BE9">
              <w:rPr>
                <w:rFonts w:cs="Arial"/>
              </w:rPr>
              <w:t>C</w:t>
            </w:r>
            <w:r w:rsidR="00967E62" w:rsidRPr="00A53BE9">
              <w:rPr>
                <w:rFonts w:cs="Arial"/>
              </w:rPr>
              <w:t xml:space="preserve">heck the </w:t>
            </w:r>
            <w:r w:rsidR="00AD2256" w:rsidRPr="00A53BE9">
              <w:rPr>
                <w:rFonts w:cs="Arial"/>
              </w:rPr>
              <w:t>venue</w:t>
            </w:r>
            <w:r w:rsidR="00967E62" w:rsidRPr="00A53BE9">
              <w:rPr>
                <w:rFonts w:cs="Arial"/>
              </w:rPr>
              <w:t xml:space="preserve"> layout, </w:t>
            </w:r>
            <w:r w:rsidR="00803122" w:rsidRPr="00A53BE9">
              <w:rPr>
                <w:rFonts w:cs="Arial"/>
              </w:rPr>
              <w:t xml:space="preserve">stadium layout, field of play, </w:t>
            </w:r>
            <w:r w:rsidR="00967E62" w:rsidRPr="00A53BE9">
              <w:rPr>
                <w:rFonts w:cs="Arial"/>
              </w:rPr>
              <w:t>etc.</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267E3B"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267E3B" w:rsidRDefault="00303E05" w:rsidP="001D4440">
            <w:pPr>
              <w:snapToGrid w:val="0"/>
              <w:spacing w:before="80" w:after="80"/>
              <w:ind w:right="113"/>
              <w:jc w:val="center"/>
              <w:rPr>
                <w:rFonts w:cs="Arial"/>
              </w:rPr>
            </w:pPr>
            <w:r>
              <w:rPr>
                <w:rFonts w:cs="Arial"/>
              </w:rPr>
              <w:t>1</w:t>
            </w:r>
            <w:r w:rsidR="0008569C">
              <w:rPr>
                <w:rFonts w:cs="Arial"/>
              </w:rPr>
              <w:t>3</w:t>
            </w:r>
            <w:r w:rsidR="00267E3B">
              <w:rPr>
                <w:rFonts w:cs="Arial"/>
              </w:rPr>
              <w:t>/</w:t>
            </w:r>
          </w:p>
        </w:tc>
        <w:tc>
          <w:tcPr>
            <w:tcW w:w="7799" w:type="dxa"/>
            <w:gridSpan w:val="2"/>
            <w:tcBorders>
              <w:top w:val="single" w:sz="4" w:space="0" w:color="000000"/>
              <w:left w:val="single" w:sz="4" w:space="0" w:color="000000"/>
              <w:bottom w:val="single" w:sz="4" w:space="0" w:color="000000"/>
            </w:tcBorders>
          </w:tcPr>
          <w:p w:rsidR="00267E3B" w:rsidRDefault="00267E3B" w:rsidP="00267E3B">
            <w:pPr>
              <w:snapToGrid w:val="0"/>
              <w:spacing w:before="80" w:after="80"/>
              <w:ind w:left="113"/>
              <w:rPr>
                <w:rFonts w:cs="Arial"/>
              </w:rPr>
            </w:pPr>
            <w:r>
              <w:rPr>
                <w:rFonts w:cs="Arial"/>
              </w:rPr>
              <w:t xml:space="preserve">Confirm the </w:t>
            </w:r>
            <w:r w:rsidRPr="0012023F">
              <w:rPr>
                <w:rFonts w:cs="Arial"/>
                <w:b/>
              </w:rPr>
              <w:t>security plan</w:t>
            </w:r>
            <w:r>
              <w:rPr>
                <w:rFonts w:cs="Arial"/>
              </w:rPr>
              <w:t xml:space="preserve"> (including access control) at venue and hotel, conduct meeting with relevant security personnel as ne</w:t>
            </w:r>
            <w:r w:rsidR="00315A6B">
              <w:rPr>
                <w:rFonts w:cs="Arial"/>
              </w:rPr>
              <w:t>eded (police, private security…</w:t>
            </w:r>
            <w:r>
              <w:rPr>
                <w:rFonts w:cs="Arial"/>
              </w:rPr>
              <w:t>etc.)</w:t>
            </w:r>
          </w:p>
        </w:tc>
        <w:tc>
          <w:tcPr>
            <w:tcW w:w="1275" w:type="dxa"/>
            <w:gridSpan w:val="2"/>
            <w:tcBorders>
              <w:top w:val="single" w:sz="4" w:space="0" w:color="000000"/>
              <w:left w:val="single" w:sz="4" w:space="0" w:color="000000"/>
              <w:bottom w:val="single" w:sz="4" w:space="0" w:color="000000"/>
            </w:tcBorders>
          </w:tcPr>
          <w:p w:rsidR="00267E3B" w:rsidRDefault="00267E3B">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267E3B" w:rsidRDefault="00267E3B">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340"/>
        </w:trPr>
        <w:tc>
          <w:tcPr>
            <w:tcW w:w="418" w:type="dxa"/>
            <w:tcBorders>
              <w:top w:val="single" w:sz="4" w:space="0" w:color="000000"/>
              <w:left w:val="single" w:sz="4" w:space="0" w:color="000000"/>
              <w:bottom w:val="single" w:sz="4" w:space="0" w:color="000000"/>
            </w:tcBorders>
          </w:tcPr>
          <w:p w:rsidR="00967E62" w:rsidRDefault="00267E3B" w:rsidP="00303E05">
            <w:pPr>
              <w:snapToGrid w:val="0"/>
              <w:spacing w:before="80" w:after="80"/>
              <w:ind w:right="113"/>
              <w:jc w:val="center"/>
              <w:rPr>
                <w:rFonts w:cs="Arial"/>
              </w:rPr>
            </w:pPr>
            <w:r>
              <w:rPr>
                <w:rFonts w:cs="Arial"/>
              </w:rPr>
              <w:t>1</w:t>
            </w:r>
            <w:r w:rsidR="0008569C">
              <w:rPr>
                <w:rFonts w:cs="Arial"/>
              </w:rPr>
              <w:t>4</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737E11" w:rsidP="005B7007">
            <w:pPr>
              <w:snapToGrid w:val="0"/>
              <w:spacing w:before="80" w:after="80"/>
              <w:ind w:left="113"/>
              <w:rPr>
                <w:rFonts w:cs="Arial"/>
              </w:rPr>
            </w:pPr>
            <w:r w:rsidRPr="00397AA5">
              <w:rPr>
                <w:rFonts w:cs="Arial"/>
              </w:rPr>
              <w:t>C</w:t>
            </w:r>
            <w:r w:rsidR="00967E62" w:rsidRPr="00397AA5">
              <w:rPr>
                <w:rFonts w:cs="Arial"/>
              </w:rPr>
              <w:t>heck wit</w:t>
            </w:r>
            <w:r w:rsidR="0008569C" w:rsidRPr="00397AA5">
              <w:rPr>
                <w:rFonts w:cs="Arial"/>
              </w:rPr>
              <w:t xml:space="preserve">h the </w:t>
            </w:r>
            <w:r w:rsidR="005B7007">
              <w:rPr>
                <w:rFonts w:cs="Arial"/>
              </w:rPr>
              <w:t>organiser the manual scoreboards</w:t>
            </w:r>
            <w:r w:rsidR="00E77B57" w:rsidRPr="00A53BE9">
              <w:rPr>
                <w:rFonts w:cs="Arial"/>
              </w:rPr>
              <w:t>,</w:t>
            </w:r>
            <w:r w:rsidR="00967E62" w:rsidRPr="00A53BE9">
              <w:rPr>
                <w:rFonts w:cs="Arial"/>
              </w:rPr>
              <w:t xml:space="preserve"> quantity of </w:t>
            </w:r>
            <w:r w:rsidR="00E77B57" w:rsidRPr="00A53BE9">
              <w:rPr>
                <w:rFonts w:cs="Arial"/>
              </w:rPr>
              <w:t xml:space="preserve">uniforms for </w:t>
            </w:r>
            <w:r w:rsidR="00967E62" w:rsidRPr="00A53BE9">
              <w:rPr>
                <w:rFonts w:cs="Arial"/>
              </w:rPr>
              <w:t>athlete</w:t>
            </w:r>
            <w:r w:rsidR="005B7007">
              <w:rPr>
                <w:rFonts w:cs="Arial"/>
              </w:rPr>
              <w:t xml:space="preserve">, referees, organization staff and </w:t>
            </w:r>
            <w:proofErr w:type="spellStart"/>
            <w:r w:rsidR="00967E62" w:rsidRPr="00A53BE9">
              <w:rPr>
                <w:rFonts w:cs="Arial"/>
                <w:b/>
              </w:rPr>
              <w:t>Mikasa</w:t>
            </w:r>
            <w:proofErr w:type="spellEnd"/>
            <w:r w:rsidR="00967E62" w:rsidRPr="00A53BE9">
              <w:rPr>
                <w:rFonts w:cs="Arial"/>
              </w:rPr>
              <w:t xml:space="preserve"> (balls) </w:t>
            </w:r>
            <w:r w:rsidR="00967E62" w:rsidRPr="00397AA5">
              <w:rPr>
                <w:rFonts w:cs="Arial"/>
              </w:rPr>
              <w:t>have been properly received</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967E62" w:rsidRDefault="00967E62" w:rsidP="00303E05">
            <w:pPr>
              <w:snapToGrid w:val="0"/>
              <w:spacing w:before="80" w:after="80"/>
              <w:ind w:right="113"/>
              <w:jc w:val="center"/>
              <w:rPr>
                <w:rFonts w:cs="Arial"/>
              </w:rPr>
            </w:pPr>
            <w:r>
              <w:rPr>
                <w:rFonts w:cs="Arial"/>
              </w:rPr>
              <w:t>1</w:t>
            </w:r>
            <w:r w:rsidR="00E77B57">
              <w:rPr>
                <w:rFonts w:cs="Arial"/>
              </w:rPr>
              <w:t>5</w:t>
            </w:r>
            <w:r>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4444D2">
            <w:pPr>
              <w:snapToGrid w:val="0"/>
              <w:spacing w:before="80" w:after="80"/>
              <w:ind w:left="113"/>
              <w:rPr>
                <w:rFonts w:cs="Arial"/>
              </w:rPr>
            </w:pPr>
            <w:r>
              <w:rPr>
                <w:rFonts w:cs="Arial"/>
              </w:rPr>
              <w:t>V</w:t>
            </w:r>
            <w:r w:rsidR="00967E62">
              <w:rPr>
                <w:rFonts w:cs="Arial"/>
              </w:rPr>
              <w:t xml:space="preserve">erify the hospitality and protocol systems and requirements and inspect the </w:t>
            </w:r>
            <w:r w:rsidR="00967E62" w:rsidRPr="0012023F">
              <w:rPr>
                <w:rFonts w:cs="Arial"/>
                <w:b/>
              </w:rPr>
              <w:t>hospitality areas</w:t>
            </w:r>
            <w:r w:rsidR="00967E62">
              <w:rPr>
                <w:rFonts w:cs="Arial"/>
              </w:rPr>
              <w:t xml:space="preserve"> for VIPs, journalists and athletes</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E77B57"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E77B57" w:rsidRDefault="00E77B57" w:rsidP="00303E05">
            <w:pPr>
              <w:snapToGrid w:val="0"/>
              <w:spacing w:before="80" w:after="80"/>
              <w:ind w:right="113"/>
              <w:jc w:val="center"/>
              <w:rPr>
                <w:rFonts w:cs="Arial"/>
              </w:rPr>
            </w:pPr>
            <w:r>
              <w:rPr>
                <w:rFonts w:cs="Arial"/>
              </w:rPr>
              <w:t>16/</w:t>
            </w:r>
          </w:p>
        </w:tc>
        <w:tc>
          <w:tcPr>
            <w:tcW w:w="7799" w:type="dxa"/>
            <w:gridSpan w:val="2"/>
            <w:tcBorders>
              <w:top w:val="single" w:sz="4" w:space="0" w:color="000000"/>
              <w:left w:val="single" w:sz="4" w:space="0" w:color="000000"/>
              <w:bottom w:val="single" w:sz="4" w:space="0" w:color="000000"/>
            </w:tcBorders>
          </w:tcPr>
          <w:p w:rsidR="00E77B57" w:rsidRDefault="00E77B57">
            <w:pPr>
              <w:snapToGrid w:val="0"/>
              <w:spacing w:before="80" w:after="80"/>
              <w:ind w:left="113"/>
              <w:rPr>
                <w:rFonts w:cs="Arial"/>
              </w:rPr>
            </w:pPr>
            <w:r w:rsidRPr="00A53BE9">
              <w:rPr>
                <w:rFonts w:cs="Arial"/>
              </w:rPr>
              <w:t>Check the requirements and regulations for the coaches (transportation, access to the players’ lounge, etc.) is clear and published to the teams.</w:t>
            </w:r>
          </w:p>
        </w:tc>
        <w:tc>
          <w:tcPr>
            <w:tcW w:w="1275" w:type="dxa"/>
            <w:gridSpan w:val="2"/>
            <w:tcBorders>
              <w:top w:val="single" w:sz="4" w:space="0" w:color="000000"/>
              <w:left w:val="single" w:sz="4" w:space="0" w:color="000000"/>
              <w:bottom w:val="single" w:sz="4" w:space="0" w:color="000000"/>
            </w:tcBorders>
          </w:tcPr>
          <w:p w:rsidR="00E77B57" w:rsidRDefault="00E77B57">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E77B57" w:rsidRDefault="00E77B57">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967E62" w:rsidRDefault="00967E62" w:rsidP="00303E05">
            <w:pPr>
              <w:snapToGrid w:val="0"/>
              <w:spacing w:before="80" w:after="80"/>
              <w:ind w:right="113"/>
              <w:jc w:val="center"/>
              <w:rPr>
                <w:rFonts w:cs="Arial"/>
              </w:rPr>
            </w:pPr>
            <w:r>
              <w:rPr>
                <w:rFonts w:cs="Arial"/>
              </w:rPr>
              <w:lastRenderedPageBreak/>
              <w:t>1</w:t>
            </w:r>
            <w:r w:rsidR="00A53BE9">
              <w:rPr>
                <w:rFonts w:cs="Arial"/>
              </w:rPr>
              <w:t>7</w:t>
            </w:r>
            <w:r>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4444D2" w:rsidP="005B7007">
            <w:pPr>
              <w:snapToGrid w:val="0"/>
              <w:spacing w:before="80" w:after="80"/>
              <w:ind w:left="113" w:right="141"/>
              <w:rPr>
                <w:rFonts w:cs="Arial"/>
              </w:rPr>
            </w:pPr>
            <w:r>
              <w:rPr>
                <w:rFonts w:cs="Arial"/>
              </w:rPr>
              <w:t>C</w:t>
            </w:r>
            <w:r w:rsidR="00967E62">
              <w:rPr>
                <w:rFonts w:cs="Arial"/>
              </w:rPr>
              <w:t xml:space="preserve">heck the </w:t>
            </w:r>
            <w:r w:rsidR="00967E62" w:rsidRPr="0012023F">
              <w:rPr>
                <w:rFonts w:cs="Arial"/>
                <w:b/>
              </w:rPr>
              <w:t xml:space="preserve">court </w:t>
            </w:r>
            <w:r w:rsidR="00967E62" w:rsidRPr="00397AA5">
              <w:rPr>
                <w:rFonts w:cs="Arial"/>
                <w:b/>
              </w:rPr>
              <w:t>equipment</w:t>
            </w:r>
            <w:r w:rsidR="00967E62" w:rsidRPr="00397AA5">
              <w:rPr>
                <w:rFonts w:cs="Arial"/>
              </w:rPr>
              <w:t xml:space="preserve"> (nets, lines, antennae, padding, manual scoreboard, platforms, </w:t>
            </w:r>
            <w:r w:rsidR="00B94302" w:rsidRPr="00397AA5">
              <w:rPr>
                <w:rFonts w:cs="Arial"/>
              </w:rPr>
              <w:t>BVB</w:t>
            </w:r>
            <w:r w:rsidR="00967E62" w:rsidRPr="00397AA5">
              <w:rPr>
                <w:rFonts w:cs="Arial"/>
              </w:rPr>
              <w:t xml:space="preserve">/30, lighting system (if </w:t>
            </w:r>
            <w:r w:rsidR="00A53BE9" w:rsidRPr="00397AA5">
              <w:rPr>
                <w:rFonts w:cs="Arial"/>
              </w:rPr>
              <w:t xml:space="preserve">any), </w:t>
            </w:r>
            <w:r w:rsidR="00967E62" w:rsidRPr="00397AA5">
              <w:rPr>
                <w:rFonts w:cs="Arial"/>
              </w:rPr>
              <w:t>etc.).</w:t>
            </w:r>
            <w:r w:rsidR="00967E62">
              <w:rPr>
                <w:rFonts w:cs="Arial"/>
              </w:rPr>
              <w:t xml:space="preserve"> </w:t>
            </w:r>
          </w:p>
        </w:tc>
        <w:tc>
          <w:tcPr>
            <w:tcW w:w="1275" w:type="dxa"/>
            <w:gridSpan w:val="2"/>
            <w:tcBorders>
              <w:top w:val="single" w:sz="4" w:space="0" w:color="000000"/>
              <w:left w:val="single" w:sz="4" w:space="0" w:color="000000"/>
              <w:bottom w:val="single" w:sz="4" w:space="0" w:color="000000"/>
            </w:tcBorders>
          </w:tcPr>
          <w:p w:rsidR="00967E62" w:rsidRDefault="004D51EC">
            <w:pPr>
              <w:snapToGrid w:val="0"/>
              <w:spacing w:before="80" w:after="80" w:line="280" w:lineRule="exact"/>
              <w:jc w:val="center"/>
              <w:rPr>
                <w:rFonts w:cs="Arial"/>
              </w:rPr>
            </w:pPr>
            <w:r w:rsidRPr="00424E35">
              <w:rPr>
                <w:rFonts w:cs="Arial"/>
              </w:rPr>
              <w:t>BVB</w:t>
            </w:r>
            <w:r w:rsidR="00967E62" w:rsidRPr="00424E35">
              <w:rPr>
                <w:rFonts w:cs="Arial"/>
              </w:rPr>
              <w:t>/30</w:t>
            </w: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967E62" w:rsidRDefault="00967E62" w:rsidP="00303E05">
            <w:pPr>
              <w:snapToGrid w:val="0"/>
              <w:spacing w:before="80" w:after="80"/>
              <w:ind w:right="113"/>
              <w:jc w:val="center"/>
              <w:rPr>
                <w:rFonts w:cs="Arial"/>
              </w:rPr>
            </w:pPr>
            <w:r>
              <w:rPr>
                <w:rFonts w:cs="Arial"/>
              </w:rPr>
              <w:t>1</w:t>
            </w:r>
            <w:r w:rsidR="00A53BE9">
              <w:rPr>
                <w:rFonts w:cs="Arial"/>
              </w:rPr>
              <w:t>8</w:t>
            </w:r>
            <w:r>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4444D2" w:rsidP="0084047C">
            <w:pPr>
              <w:snapToGrid w:val="0"/>
              <w:spacing w:before="80" w:after="80"/>
              <w:ind w:left="113" w:right="141"/>
              <w:rPr>
                <w:lang w:val="en-US"/>
              </w:rPr>
            </w:pPr>
            <w:r w:rsidRPr="00A53BE9">
              <w:rPr>
                <w:lang w:val="en-US"/>
              </w:rPr>
              <w:t>C</w:t>
            </w:r>
            <w:r w:rsidR="00967E62" w:rsidRPr="00A53BE9">
              <w:rPr>
                <w:lang w:val="en-US"/>
              </w:rPr>
              <w:t xml:space="preserve">heck that </w:t>
            </w:r>
            <w:r w:rsidR="00B72985" w:rsidRPr="00A53BE9">
              <w:rPr>
                <w:lang w:val="en-US"/>
              </w:rPr>
              <w:t>means of communication (mobile, walkie-talkie, etc.)</w:t>
            </w:r>
            <w:r w:rsidR="00967E62" w:rsidRPr="00A53BE9">
              <w:rPr>
                <w:lang w:val="en-US"/>
              </w:rPr>
              <w:t xml:space="preserve"> and </w:t>
            </w:r>
            <w:r w:rsidR="00967E62" w:rsidRPr="00A53BE9">
              <w:rPr>
                <w:b/>
                <w:lang w:val="en-US"/>
              </w:rPr>
              <w:t>internet connections</w:t>
            </w:r>
            <w:r w:rsidR="00967E62" w:rsidRPr="00A53BE9">
              <w:rPr>
                <w:lang w:val="en-US"/>
              </w:rPr>
              <w:t xml:space="preserve"> are available at every site and the Court Management and Operations management is duplicated, for the case of distant venues</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340"/>
        </w:trPr>
        <w:tc>
          <w:tcPr>
            <w:tcW w:w="418" w:type="dxa"/>
            <w:tcBorders>
              <w:top w:val="single" w:sz="4" w:space="0" w:color="000000"/>
              <w:left w:val="single" w:sz="4" w:space="0" w:color="000000"/>
              <w:bottom w:val="single" w:sz="4" w:space="0" w:color="000000"/>
            </w:tcBorders>
          </w:tcPr>
          <w:p w:rsidR="00967E62" w:rsidRDefault="00967E62" w:rsidP="00303E05">
            <w:pPr>
              <w:snapToGrid w:val="0"/>
              <w:spacing w:before="80" w:after="80"/>
              <w:ind w:right="113"/>
              <w:jc w:val="center"/>
              <w:rPr>
                <w:rFonts w:cs="Arial"/>
              </w:rPr>
            </w:pPr>
            <w:r>
              <w:rPr>
                <w:rFonts w:cs="Arial"/>
              </w:rPr>
              <w:t>1</w:t>
            </w:r>
            <w:r w:rsidR="00A53BE9">
              <w:rPr>
                <w:rFonts w:cs="Arial"/>
              </w:rPr>
              <w:t>9</w:t>
            </w:r>
            <w:r>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967E62" w:rsidP="0012023F">
            <w:pPr>
              <w:snapToGrid w:val="0"/>
              <w:spacing w:before="80" w:after="80"/>
              <w:ind w:left="113" w:right="283"/>
              <w:rPr>
                <w:rFonts w:cs="Arial"/>
              </w:rPr>
            </w:pPr>
            <w:r>
              <w:rPr>
                <w:rFonts w:cs="Arial"/>
              </w:rPr>
              <w:t xml:space="preserve">Check carefully the status of the </w:t>
            </w:r>
            <w:r w:rsidRPr="0012023F">
              <w:rPr>
                <w:rFonts w:cs="Arial"/>
                <w:b/>
              </w:rPr>
              <w:t>sand</w:t>
            </w:r>
            <w:r>
              <w:rPr>
                <w:rFonts w:cs="Arial"/>
              </w:rPr>
              <w:t xml:space="preserve"> and the equipment needed to maintain the sand in the best possible conditions during the entire competition. </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F409A0" w:rsidTr="00FC68A3">
        <w:trPr>
          <w:gridAfter w:val="1"/>
          <w:wAfter w:w="9" w:type="dxa"/>
          <w:cantSplit/>
          <w:trHeight w:val="340"/>
        </w:trPr>
        <w:tc>
          <w:tcPr>
            <w:tcW w:w="418" w:type="dxa"/>
            <w:tcBorders>
              <w:top w:val="single" w:sz="4" w:space="0" w:color="000000"/>
              <w:left w:val="single" w:sz="4" w:space="0" w:color="000000"/>
              <w:bottom w:val="single" w:sz="4" w:space="0" w:color="000000"/>
            </w:tcBorders>
          </w:tcPr>
          <w:p w:rsidR="00F409A0" w:rsidRDefault="00A53BE9" w:rsidP="00303E05">
            <w:pPr>
              <w:snapToGrid w:val="0"/>
              <w:spacing w:before="80" w:after="80"/>
              <w:ind w:right="113"/>
              <w:jc w:val="center"/>
              <w:rPr>
                <w:rFonts w:cs="Arial"/>
              </w:rPr>
            </w:pPr>
            <w:r>
              <w:rPr>
                <w:rFonts w:cs="Arial"/>
              </w:rPr>
              <w:t>20</w:t>
            </w:r>
            <w:r w:rsidR="00F409A0">
              <w:rPr>
                <w:rFonts w:cs="Arial"/>
              </w:rPr>
              <w:t>/</w:t>
            </w:r>
          </w:p>
        </w:tc>
        <w:tc>
          <w:tcPr>
            <w:tcW w:w="7799" w:type="dxa"/>
            <w:gridSpan w:val="2"/>
            <w:tcBorders>
              <w:top w:val="single" w:sz="4" w:space="0" w:color="000000"/>
              <w:left w:val="single" w:sz="4" w:space="0" w:color="000000"/>
              <w:bottom w:val="single" w:sz="4" w:space="0" w:color="000000"/>
            </w:tcBorders>
          </w:tcPr>
          <w:p w:rsidR="00F409A0" w:rsidRDefault="00F409A0" w:rsidP="00F409A0">
            <w:pPr>
              <w:snapToGrid w:val="0"/>
              <w:spacing w:before="80" w:after="80"/>
              <w:ind w:left="113" w:right="283"/>
              <w:rPr>
                <w:rFonts w:cs="Arial"/>
              </w:rPr>
            </w:pPr>
            <w:r>
              <w:rPr>
                <w:rFonts w:cs="Arial"/>
              </w:rPr>
              <w:t xml:space="preserve">Verify that a </w:t>
            </w:r>
            <w:r w:rsidRPr="0012023F">
              <w:rPr>
                <w:rFonts w:cs="Arial"/>
                <w:b/>
              </w:rPr>
              <w:t xml:space="preserve">dedicated </w:t>
            </w:r>
            <w:r w:rsidRPr="00A53BE9">
              <w:rPr>
                <w:rFonts w:cs="Arial"/>
                <w:b/>
              </w:rPr>
              <w:t>Wi-Fi connection</w:t>
            </w:r>
            <w:r w:rsidRPr="00A53BE9">
              <w:rPr>
                <w:rFonts w:cs="Arial"/>
              </w:rPr>
              <w:t xml:space="preserve"> or a </w:t>
            </w:r>
            <w:r w:rsidRPr="00A53BE9">
              <w:rPr>
                <w:rFonts w:cs="Arial"/>
                <w:b/>
              </w:rPr>
              <w:t>4G mobile wireless network</w:t>
            </w:r>
            <w:r w:rsidRPr="00A53BE9">
              <w:rPr>
                <w:rFonts w:cs="Arial"/>
              </w:rPr>
              <w:t xml:space="preserve"> (Preferred) is available for using the </w:t>
            </w:r>
            <w:r w:rsidRPr="00A53BE9">
              <w:rPr>
                <w:rFonts w:cs="Arial"/>
                <w:b/>
              </w:rPr>
              <w:t>e-scoresheet</w:t>
            </w:r>
            <w:r w:rsidR="000A72B2" w:rsidRPr="00A53BE9">
              <w:rPr>
                <w:rFonts w:cs="Arial"/>
              </w:rPr>
              <w:t xml:space="preserve"> at each</w:t>
            </w:r>
            <w:r w:rsidR="000A72B2">
              <w:rPr>
                <w:rFonts w:cs="Arial"/>
              </w:rPr>
              <w:t xml:space="preserve"> competition court</w:t>
            </w:r>
          </w:p>
        </w:tc>
        <w:tc>
          <w:tcPr>
            <w:tcW w:w="1275" w:type="dxa"/>
            <w:gridSpan w:val="2"/>
            <w:tcBorders>
              <w:top w:val="single" w:sz="4" w:space="0" w:color="000000"/>
              <w:left w:val="single" w:sz="4" w:space="0" w:color="000000"/>
              <w:bottom w:val="single" w:sz="4" w:space="0" w:color="000000"/>
            </w:tcBorders>
          </w:tcPr>
          <w:p w:rsidR="00F409A0" w:rsidRDefault="00F409A0">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F409A0" w:rsidRDefault="00315A6B">
            <w:pPr>
              <w:snapToGrid w:val="0"/>
              <w:spacing w:before="80" w:after="80" w:line="280" w:lineRule="exact"/>
              <w:jc w:val="center"/>
              <w:rPr>
                <w:rFonts w:cs="Arial"/>
                <w:sz w:val="28"/>
              </w:rPr>
            </w:pPr>
            <w:r w:rsidRPr="00EC5CB8">
              <w:rPr>
                <w:rFonts w:cs="Arial"/>
                <w:sz w:val="28"/>
              </w:rPr>
              <w:t></w:t>
            </w:r>
          </w:p>
        </w:tc>
      </w:tr>
      <w:tr w:rsidR="00967E62" w:rsidTr="00FC68A3">
        <w:trPr>
          <w:gridAfter w:val="1"/>
          <w:wAfter w:w="9" w:type="dxa"/>
          <w:cantSplit/>
          <w:trHeight w:val="340"/>
        </w:trPr>
        <w:tc>
          <w:tcPr>
            <w:tcW w:w="418" w:type="dxa"/>
            <w:tcBorders>
              <w:top w:val="single" w:sz="4" w:space="0" w:color="000000"/>
              <w:left w:val="single" w:sz="4" w:space="0" w:color="000000"/>
              <w:bottom w:val="single" w:sz="4" w:space="0" w:color="000000"/>
            </w:tcBorders>
          </w:tcPr>
          <w:p w:rsidR="00967E62" w:rsidRDefault="00A53BE9" w:rsidP="004444D2">
            <w:pPr>
              <w:snapToGrid w:val="0"/>
              <w:spacing w:before="80" w:after="80"/>
              <w:ind w:right="113"/>
              <w:jc w:val="center"/>
              <w:rPr>
                <w:rFonts w:cs="Arial"/>
              </w:rPr>
            </w:pPr>
            <w:r>
              <w:rPr>
                <w:rFonts w:cs="Arial"/>
              </w:rPr>
              <w:t>21</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1D4440" w:rsidP="005B7007">
            <w:pPr>
              <w:snapToGrid w:val="0"/>
              <w:spacing w:before="80" w:after="80"/>
              <w:ind w:left="113" w:right="283"/>
              <w:rPr>
                <w:rFonts w:cs="Arial"/>
              </w:rPr>
            </w:pPr>
            <w:r>
              <w:rPr>
                <w:rFonts w:cs="Arial"/>
              </w:rPr>
              <w:t>C</w:t>
            </w:r>
            <w:r w:rsidR="00967E62">
              <w:rPr>
                <w:rFonts w:cs="Arial"/>
              </w:rPr>
              <w:t xml:space="preserve">heck the fulfilment of the </w:t>
            </w:r>
            <w:r w:rsidR="005B7007">
              <w:rPr>
                <w:rFonts w:cs="Arial"/>
                <w:b/>
              </w:rPr>
              <w:t xml:space="preserve">CEV branding guidelines </w:t>
            </w:r>
            <w:r w:rsidR="00967E62">
              <w:rPr>
                <w:rFonts w:cs="Arial"/>
              </w:rPr>
              <w:t>(panels, flags, printed material (posters, billboards, backdrop, accreditation, program, PO</w:t>
            </w:r>
            <w:r w:rsidR="00315A6B">
              <w:rPr>
                <w:rFonts w:cs="Arial"/>
              </w:rPr>
              <w:t>S</w:t>
            </w:r>
            <w:r w:rsidR="00967E62">
              <w:rPr>
                <w:rFonts w:cs="Arial"/>
              </w:rPr>
              <w:t>.) net mesh, ne</w:t>
            </w:r>
            <w:r w:rsidR="00315A6B">
              <w:rPr>
                <w:rFonts w:cs="Arial"/>
              </w:rPr>
              <w:t>t, Referee’s chair, video wall…</w:t>
            </w:r>
            <w:r w:rsidR="00A53BE9">
              <w:rPr>
                <w:rFonts w:cs="Arial"/>
              </w:rPr>
              <w:t>etc.</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340"/>
        </w:trPr>
        <w:tc>
          <w:tcPr>
            <w:tcW w:w="418" w:type="dxa"/>
            <w:tcBorders>
              <w:top w:val="single" w:sz="4" w:space="0" w:color="000000"/>
              <w:left w:val="single" w:sz="4" w:space="0" w:color="000000"/>
              <w:bottom w:val="single" w:sz="4" w:space="0" w:color="000000"/>
            </w:tcBorders>
          </w:tcPr>
          <w:p w:rsidR="00967E62" w:rsidRDefault="00267E3B" w:rsidP="00F409A0">
            <w:pPr>
              <w:snapToGrid w:val="0"/>
              <w:spacing w:before="80" w:after="80"/>
              <w:ind w:right="113"/>
              <w:jc w:val="center"/>
              <w:rPr>
                <w:rFonts w:cs="Arial"/>
              </w:rPr>
            </w:pPr>
            <w:r>
              <w:rPr>
                <w:rFonts w:cs="Arial"/>
              </w:rPr>
              <w:t>2</w:t>
            </w:r>
            <w:r w:rsidR="00F409A0">
              <w:rPr>
                <w:rFonts w:cs="Arial"/>
              </w:rPr>
              <w:t>1</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1D4440" w:rsidP="00C06AAF">
            <w:pPr>
              <w:snapToGrid w:val="0"/>
              <w:spacing w:before="80" w:after="80"/>
              <w:ind w:left="113"/>
              <w:rPr>
                <w:rFonts w:cs="Arial"/>
              </w:rPr>
            </w:pPr>
            <w:r>
              <w:rPr>
                <w:rFonts w:cs="Arial"/>
              </w:rPr>
              <w:t>C</w:t>
            </w:r>
            <w:r w:rsidR="00967E62">
              <w:rPr>
                <w:rFonts w:cs="Arial"/>
              </w:rPr>
              <w:t xml:space="preserve">heck the fulfilment of the </w:t>
            </w:r>
            <w:r w:rsidR="00C06AAF">
              <w:rPr>
                <w:rFonts w:cs="Arial"/>
                <w:b/>
              </w:rPr>
              <w:t>CEV</w:t>
            </w:r>
            <w:r w:rsidR="00967E62" w:rsidRPr="00A978CB">
              <w:rPr>
                <w:rFonts w:cs="Arial"/>
                <w:b/>
              </w:rPr>
              <w:t xml:space="preserve"> TV Broadcaster requirements</w:t>
            </w:r>
            <w:r w:rsidR="00967E62">
              <w:rPr>
                <w:rFonts w:cs="Arial"/>
              </w:rPr>
              <w:t xml:space="preserve"> (if no TV Coordinator is </w:t>
            </w:r>
            <w:r w:rsidR="00967E62" w:rsidRPr="00A53BE9">
              <w:rPr>
                <w:rFonts w:cs="Arial"/>
              </w:rPr>
              <w:t>attending the event</w:t>
            </w:r>
            <w:r w:rsidR="001D23BE" w:rsidRPr="00A53BE9">
              <w:rPr>
                <w:rFonts w:cs="Arial"/>
              </w:rPr>
              <w:t xml:space="preserve"> and if TV production is applicable</w:t>
            </w:r>
            <w:r w:rsidR="00967E62" w:rsidRPr="00A53BE9">
              <w:rPr>
                <w:rFonts w:cs="Arial"/>
              </w:rPr>
              <w:t>) and organize a preliminary meeting to verify all items</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967E62" w:rsidRDefault="00267E3B" w:rsidP="00F409A0">
            <w:pPr>
              <w:snapToGrid w:val="0"/>
              <w:spacing w:before="80" w:after="80"/>
              <w:ind w:right="113"/>
              <w:jc w:val="center"/>
              <w:rPr>
                <w:rFonts w:cs="Arial"/>
              </w:rPr>
            </w:pPr>
            <w:r>
              <w:rPr>
                <w:rFonts w:cs="Arial"/>
              </w:rPr>
              <w:t>2</w:t>
            </w:r>
            <w:r w:rsidR="00A53BE9">
              <w:rPr>
                <w:rFonts w:cs="Arial"/>
              </w:rPr>
              <w:t>3</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A17EC5">
            <w:pPr>
              <w:snapToGrid w:val="0"/>
              <w:spacing w:before="80" w:after="80"/>
              <w:ind w:left="113"/>
              <w:rPr>
                <w:rFonts w:cs="Arial"/>
              </w:rPr>
            </w:pPr>
            <w:r>
              <w:rPr>
                <w:rFonts w:cs="Arial"/>
              </w:rPr>
              <w:t>C</w:t>
            </w:r>
            <w:r w:rsidR="0033608A">
              <w:rPr>
                <w:rFonts w:cs="Arial"/>
              </w:rPr>
              <w:t xml:space="preserve">heck the status of the </w:t>
            </w:r>
            <w:r w:rsidR="00967E62" w:rsidRPr="00A978CB">
              <w:rPr>
                <w:rFonts w:cs="Arial"/>
                <w:b/>
              </w:rPr>
              <w:t>VIS system</w:t>
            </w:r>
            <w:r w:rsidR="00967E62">
              <w:rPr>
                <w:rFonts w:cs="Arial"/>
              </w:rPr>
              <w:t xml:space="preserve"> requirements, verify that the necessary hardware and software equipment is available</w:t>
            </w:r>
            <w:r w:rsidR="000A72B2">
              <w:rPr>
                <w:rFonts w:cs="Arial"/>
              </w:rPr>
              <w:t xml:space="preserve"> and the login details are activated by the FIVB IT Department</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967E62" w:rsidRDefault="00267E3B" w:rsidP="00F409A0">
            <w:pPr>
              <w:snapToGrid w:val="0"/>
              <w:spacing w:before="80" w:after="80"/>
              <w:ind w:right="113"/>
              <w:jc w:val="center"/>
              <w:rPr>
                <w:rFonts w:cs="Arial"/>
              </w:rPr>
            </w:pPr>
            <w:r>
              <w:rPr>
                <w:rFonts w:cs="Arial"/>
              </w:rPr>
              <w:t>2</w:t>
            </w:r>
            <w:r w:rsidR="00A53BE9">
              <w:rPr>
                <w:rFonts w:cs="Arial"/>
              </w:rPr>
              <w:t>4</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A17EC5" w:rsidP="00C06AAF">
            <w:pPr>
              <w:snapToGrid w:val="0"/>
              <w:spacing w:before="80" w:after="80"/>
              <w:ind w:left="113"/>
              <w:rPr>
                <w:rFonts w:cs="Arial"/>
              </w:rPr>
            </w:pPr>
            <w:r>
              <w:rPr>
                <w:rFonts w:cs="Arial"/>
              </w:rPr>
              <w:t>T</w:t>
            </w:r>
            <w:r w:rsidR="00967E62">
              <w:rPr>
                <w:rFonts w:cs="Arial"/>
              </w:rPr>
              <w:t xml:space="preserve">est the </w:t>
            </w:r>
            <w:r w:rsidR="00967E62" w:rsidRPr="00A978CB">
              <w:rPr>
                <w:rFonts w:cs="Arial"/>
                <w:b/>
              </w:rPr>
              <w:t>internet connection</w:t>
            </w:r>
            <w:r w:rsidR="00967E62">
              <w:rPr>
                <w:rFonts w:cs="Arial"/>
              </w:rPr>
              <w:t xml:space="preserve"> </w:t>
            </w:r>
            <w:r w:rsidR="00A978CB">
              <w:rPr>
                <w:rFonts w:cs="Arial"/>
              </w:rPr>
              <w:t xml:space="preserve">for Delegates and the Competition Area </w:t>
            </w:r>
            <w:r w:rsidR="00967E62">
              <w:rPr>
                <w:rFonts w:cs="Arial"/>
              </w:rPr>
              <w:t xml:space="preserve">as well as </w:t>
            </w:r>
            <w:r w:rsidR="00967E62" w:rsidRPr="00A53BE9">
              <w:rPr>
                <w:rFonts w:cs="Arial"/>
              </w:rPr>
              <w:t xml:space="preserve">all </w:t>
            </w:r>
            <w:r w:rsidR="00357142" w:rsidRPr="00A53BE9">
              <w:rPr>
                <w:rFonts w:cs="Arial"/>
              </w:rPr>
              <w:t>Media</w:t>
            </w:r>
            <w:r w:rsidR="00967E62" w:rsidRPr="00A53BE9">
              <w:rPr>
                <w:rFonts w:cs="Arial"/>
              </w:rPr>
              <w:t xml:space="preserve"> equipment</w:t>
            </w:r>
            <w:r w:rsidR="00357142" w:rsidRPr="00A53BE9">
              <w:rPr>
                <w:rFonts w:cs="Arial"/>
              </w:rPr>
              <w:t xml:space="preserve"> (dedicated cable for the FIVB photographer)</w:t>
            </w:r>
            <w:r w:rsidR="00967E62">
              <w:rPr>
                <w:rFonts w:cs="Arial"/>
              </w:rPr>
              <w:t xml:space="preserve"> and material</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967E62" w:rsidRDefault="00267E3B" w:rsidP="00F409A0">
            <w:pPr>
              <w:snapToGrid w:val="0"/>
              <w:spacing w:before="80" w:after="80"/>
              <w:ind w:right="113"/>
              <w:jc w:val="center"/>
              <w:rPr>
                <w:rFonts w:cs="Arial"/>
              </w:rPr>
            </w:pPr>
            <w:r>
              <w:rPr>
                <w:rFonts w:cs="Arial"/>
              </w:rPr>
              <w:t>2</w:t>
            </w:r>
            <w:r w:rsidR="00A53BE9">
              <w:rPr>
                <w:rFonts w:cs="Arial"/>
              </w:rPr>
              <w:t>5</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A17EC5">
            <w:pPr>
              <w:snapToGrid w:val="0"/>
              <w:spacing w:before="80" w:after="80"/>
              <w:ind w:left="113"/>
              <w:rPr>
                <w:rFonts w:cs="Arial"/>
              </w:rPr>
            </w:pPr>
            <w:r>
              <w:rPr>
                <w:rFonts w:cs="Arial"/>
              </w:rPr>
              <w:t>C</w:t>
            </w:r>
            <w:r w:rsidR="00967E62">
              <w:rPr>
                <w:rFonts w:cs="Arial"/>
              </w:rPr>
              <w:t xml:space="preserve">heck the status of preparation of all </w:t>
            </w:r>
            <w:r w:rsidR="00967E62" w:rsidRPr="00A978CB">
              <w:rPr>
                <w:rFonts w:cs="Arial"/>
                <w:b/>
              </w:rPr>
              <w:t>press and communications issue</w:t>
            </w:r>
            <w:r w:rsidR="00967E62">
              <w:rPr>
                <w:rFonts w:cs="Arial"/>
              </w:rPr>
              <w:t xml:space="preserve">s, verify the respect of the press and media distribution </w:t>
            </w:r>
            <w:r w:rsidR="00967E62" w:rsidRPr="00A53BE9">
              <w:rPr>
                <w:rFonts w:cs="Arial"/>
              </w:rPr>
              <w:t xml:space="preserve">plan and organize a meeting when </w:t>
            </w:r>
            <w:r w:rsidR="00357142" w:rsidRPr="00A53BE9">
              <w:rPr>
                <w:rFonts w:cs="Arial"/>
              </w:rPr>
              <w:t>Media Operation</w:t>
            </w:r>
            <w:r w:rsidR="00967E62" w:rsidRPr="00A53BE9">
              <w:rPr>
                <w:rFonts w:cs="Arial"/>
              </w:rPr>
              <w:t xml:space="preserve"> Delegate</w:t>
            </w:r>
            <w:r w:rsidR="00821A80" w:rsidRPr="00A53BE9">
              <w:rPr>
                <w:rFonts w:cs="Arial"/>
              </w:rPr>
              <w:t>/local Press Director</w:t>
            </w:r>
            <w:r w:rsidR="00967E62" w:rsidRPr="00A53BE9">
              <w:rPr>
                <w:rFonts w:cs="Arial"/>
              </w:rPr>
              <w:t xml:space="preserve"> arrives on site.</w:t>
            </w:r>
            <w:r w:rsidR="00967E62">
              <w:rPr>
                <w:rFonts w:cs="Arial"/>
              </w:rPr>
              <w:t xml:space="preserve"> </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340"/>
        </w:trPr>
        <w:tc>
          <w:tcPr>
            <w:tcW w:w="418" w:type="dxa"/>
            <w:tcBorders>
              <w:top w:val="single" w:sz="4" w:space="0" w:color="000000"/>
              <w:left w:val="single" w:sz="4" w:space="0" w:color="000000"/>
              <w:bottom w:val="single" w:sz="4" w:space="0" w:color="000000"/>
            </w:tcBorders>
          </w:tcPr>
          <w:p w:rsidR="00967E62" w:rsidRDefault="00267E3B" w:rsidP="00F409A0">
            <w:pPr>
              <w:snapToGrid w:val="0"/>
              <w:spacing w:before="80" w:after="80"/>
              <w:ind w:right="113"/>
              <w:jc w:val="center"/>
              <w:rPr>
                <w:rFonts w:cs="Arial"/>
              </w:rPr>
            </w:pPr>
            <w:r>
              <w:rPr>
                <w:rFonts w:cs="Arial"/>
              </w:rPr>
              <w:t>2</w:t>
            </w:r>
            <w:r w:rsidR="00BC78C6">
              <w:rPr>
                <w:rFonts w:cs="Arial"/>
              </w:rPr>
              <w:t>6</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A17EC5" w:rsidP="00C06AAF">
            <w:pPr>
              <w:snapToGrid w:val="0"/>
              <w:spacing w:before="80" w:after="80"/>
              <w:ind w:left="113"/>
              <w:rPr>
                <w:rFonts w:cs="Arial"/>
              </w:rPr>
            </w:pPr>
            <w:r>
              <w:rPr>
                <w:rFonts w:cs="Arial"/>
              </w:rPr>
              <w:t>V</w:t>
            </w:r>
            <w:r w:rsidR="00967E62">
              <w:rPr>
                <w:rFonts w:cs="Arial"/>
              </w:rPr>
              <w:t xml:space="preserve">erify that </w:t>
            </w:r>
            <w:r w:rsidR="00821A80">
              <w:rPr>
                <w:rFonts w:cs="Arial"/>
              </w:rPr>
              <w:t>organi</w:t>
            </w:r>
            <w:r w:rsidR="00C06AAF">
              <w:rPr>
                <w:rFonts w:cs="Arial"/>
              </w:rPr>
              <w:t>s</w:t>
            </w:r>
            <w:r w:rsidR="00821A80">
              <w:rPr>
                <w:rFonts w:cs="Arial"/>
              </w:rPr>
              <w:t>ers printed</w:t>
            </w:r>
            <w:r w:rsidR="00967E62">
              <w:rPr>
                <w:rFonts w:cs="Arial"/>
              </w:rPr>
              <w:t xml:space="preserve"> material </w:t>
            </w:r>
            <w:proofErr w:type="gramStart"/>
            <w:r w:rsidR="00967E62">
              <w:rPr>
                <w:rFonts w:cs="Arial"/>
              </w:rPr>
              <w:t>have been properly distributed</w:t>
            </w:r>
            <w:proofErr w:type="gramEnd"/>
            <w:r w:rsidR="00967E62">
              <w:rPr>
                <w:rFonts w:cs="Arial"/>
              </w:rPr>
              <w:t xml:space="preserve"> to the people concerned for an optimum implementation of the production, publication, and promotion plans. </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340"/>
        </w:trPr>
        <w:tc>
          <w:tcPr>
            <w:tcW w:w="418" w:type="dxa"/>
            <w:tcBorders>
              <w:top w:val="single" w:sz="4" w:space="0" w:color="000000"/>
              <w:left w:val="single" w:sz="4" w:space="0" w:color="000000"/>
              <w:bottom w:val="single" w:sz="4" w:space="0" w:color="000000"/>
            </w:tcBorders>
          </w:tcPr>
          <w:p w:rsidR="00967E62" w:rsidRDefault="00267E3B" w:rsidP="00F409A0">
            <w:pPr>
              <w:snapToGrid w:val="0"/>
              <w:spacing w:before="80" w:after="80"/>
              <w:ind w:right="113"/>
              <w:jc w:val="center"/>
              <w:rPr>
                <w:rFonts w:cs="Arial"/>
              </w:rPr>
            </w:pPr>
            <w:r>
              <w:rPr>
                <w:rFonts w:cs="Arial"/>
              </w:rPr>
              <w:t>2</w:t>
            </w:r>
            <w:r w:rsidR="00BC78C6">
              <w:rPr>
                <w:rFonts w:cs="Arial"/>
              </w:rPr>
              <w:t>7</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A17EC5" w:rsidP="00C06AAF">
            <w:pPr>
              <w:snapToGrid w:val="0"/>
              <w:spacing w:before="80" w:after="80"/>
              <w:ind w:left="113"/>
              <w:rPr>
                <w:rFonts w:cs="Arial"/>
              </w:rPr>
            </w:pPr>
            <w:r>
              <w:rPr>
                <w:rFonts w:cs="Arial"/>
              </w:rPr>
              <w:t>V</w:t>
            </w:r>
            <w:r w:rsidR="00967E62">
              <w:rPr>
                <w:rFonts w:cs="Arial"/>
              </w:rPr>
              <w:t xml:space="preserve">erify that the organizers received the </w:t>
            </w:r>
            <w:r w:rsidR="00C06AAF">
              <w:rPr>
                <w:rFonts w:cs="Arial"/>
                <w:b/>
              </w:rPr>
              <w:t xml:space="preserve">medals </w:t>
            </w:r>
            <w:r w:rsidR="00967E62">
              <w:rPr>
                <w:rFonts w:cs="Arial"/>
              </w:rPr>
              <w:t xml:space="preserve">from the </w:t>
            </w:r>
            <w:r w:rsidR="00C06AAF">
              <w:rPr>
                <w:rFonts w:cs="Arial"/>
              </w:rPr>
              <w:t>CEV</w:t>
            </w:r>
            <w:r w:rsidR="00967E62">
              <w:rPr>
                <w:rFonts w:cs="Arial"/>
              </w:rPr>
              <w:t xml:space="preserve"> as well as check the availabil</w:t>
            </w:r>
            <w:r w:rsidR="00F409A0">
              <w:rPr>
                <w:rFonts w:cs="Arial"/>
              </w:rPr>
              <w:t>ity of all trophies and prizes</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967E62" w:rsidRDefault="00267E3B" w:rsidP="00F409A0">
            <w:pPr>
              <w:snapToGrid w:val="0"/>
              <w:spacing w:before="80" w:after="80"/>
              <w:ind w:right="113"/>
              <w:jc w:val="center"/>
              <w:rPr>
                <w:rFonts w:cs="Arial"/>
              </w:rPr>
            </w:pPr>
            <w:r>
              <w:rPr>
                <w:rFonts w:cs="Arial"/>
              </w:rPr>
              <w:t>2</w:t>
            </w:r>
            <w:r w:rsidR="00BC78C6">
              <w:rPr>
                <w:rFonts w:cs="Arial"/>
              </w:rPr>
              <w:t>8</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A17EC5" w:rsidP="00C06AAF">
            <w:pPr>
              <w:snapToGrid w:val="0"/>
              <w:spacing w:before="80" w:after="80"/>
              <w:ind w:left="113"/>
              <w:rPr>
                <w:rFonts w:cs="Arial"/>
              </w:rPr>
            </w:pPr>
            <w:r>
              <w:rPr>
                <w:rFonts w:cs="Arial"/>
              </w:rPr>
              <w:t>A</w:t>
            </w:r>
            <w:r w:rsidR="00967E62">
              <w:rPr>
                <w:rFonts w:cs="Arial"/>
              </w:rPr>
              <w:t xml:space="preserve">ttend the </w:t>
            </w:r>
            <w:r w:rsidR="00967E62" w:rsidRPr="00A978CB">
              <w:rPr>
                <w:rFonts w:cs="Arial"/>
                <w:b/>
              </w:rPr>
              <w:t>press conferences</w:t>
            </w:r>
            <w:r w:rsidR="00967E62">
              <w:rPr>
                <w:rFonts w:cs="Arial"/>
              </w:rPr>
              <w:t xml:space="preserve"> whenever requested by the </w:t>
            </w:r>
            <w:r w:rsidR="00C06AAF">
              <w:rPr>
                <w:rFonts w:cs="Arial"/>
              </w:rPr>
              <w:t>CEV</w:t>
            </w:r>
            <w:r w:rsidR="00967E62">
              <w:rPr>
                <w:rFonts w:cs="Arial"/>
              </w:rPr>
              <w:t xml:space="preserve"> or the Organi</w:t>
            </w:r>
            <w:r w:rsidR="00C06AAF">
              <w:rPr>
                <w:rFonts w:cs="Arial"/>
              </w:rPr>
              <w:t>s</w:t>
            </w:r>
            <w:r w:rsidR="00967E62">
              <w:rPr>
                <w:rFonts w:cs="Arial"/>
              </w:rPr>
              <w:t>ers (time, place, and dress code)</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967E62" w:rsidRDefault="00267E3B" w:rsidP="00F409A0">
            <w:pPr>
              <w:snapToGrid w:val="0"/>
              <w:spacing w:before="80" w:after="80"/>
              <w:ind w:right="113"/>
              <w:jc w:val="center"/>
              <w:rPr>
                <w:rFonts w:cs="Arial"/>
              </w:rPr>
            </w:pPr>
            <w:r>
              <w:rPr>
                <w:rFonts w:cs="Arial"/>
              </w:rPr>
              <w:t>2</w:t>
            </w:r>
            <w:r w:rsidR="00BC78C6">
              <w:rPr>
                <w:rFonts w:cs="Arial"/>
              </w:rPr>
              <w:t>9</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821A80" w:rsidP="00C06AAF">
            <w:pPr>
              <w:snapToGrid w:val="0"/>
              <w:spacing w:before="80" w:after="80"/>
              <w:ind w:left="113"/>
              <w:rPr>
                <w:rFonts w:cs="Arial"/>
              </w:rPr>
            </w:pPr>
            <w:r>
              <w:rPr>
                <w:rFonts w:cs="Arial"/>
              </w:rPr>
              <w:t>Check the obligations and rights for the FIVB</w:t>
            </w:r>
            <w:r w:rsidR="00C06AAF">
              <w:rPr>
                <w:rFonts w:cs="Arial"/>
              </w:rPr>
              <w:t xml:space="preserve"> and CEV</w:t>
            </w:r>
            <w:r>
              <w:rPr>
                <w:rFonts w:cs="Arial"/>
              </w:rPr>
              <w:t xml:space="preserve"> sponsors and suppliers as per the </w:t>
            </w:r>
            <w:r w:rsidR="00C06AAF">
              <w:rPr>
                <w:rFonts w:cs="Arial"/>
              </w:rPr>
              <w:t>information provided by the CEV Office</w:t>
            </w:r>
            <w:r>
              <w:rPr>
                <w:rFonts w:cs="Arial"/>
              </w:rPr>
              <w:t>.</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967E62" w:rsidRDefault="00BC78C6" w:rsidP="00F409A0">
            <w:pPr>
              <w:snapToGrid w:val="0"/>
              <w:spacing w:before="80" w:after="80"/>
              <w:ind w:right="113"/>
              <w:jc w:val="center"/>
              <w:rPr>
                <w:rFonts w:cs="Arial"/>
              </w:rPr>
            </w:pPr>
            <w:r>
              <w:rPr>
                <w:rFonts w:cs="Arial"/>
              </w:rPr>
              <w:t>30</w:t>
            </w:r>
            <w:r w:rsidR="004444D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A17EC5" w:rsidP="0084047C">
            <w:pPr>
              <w:snapToGrid w:val="0"/>
              <w:spacing w:before="80" w:after="80"/>
              <w:ind w:left="113"/>
              <w:rPr>
                <w:rFonts w:cs="Arial"/>
              </w:rPr>
            </w:pPr>
            <w:r>
              <w:rPr>
                <w:rFonts w:cs="Arial"/>
              </w:rPr>
              <w:t>C</w:t>
            </w:r>
            <w:r w:rsidR="00F409A0">
              <w:rPr>
                <w:rFonts w:cs="Arial"/>
              </w:rPr>
              <w:t xml:space="preserve">heck </w:t>
            </w:r>
            <w:r w:rsidR="00967E62">
              <w:rPr>
                <w:rFonts w:cs="Arial"/>
              </w:rPr>
              <w:t xml:space="preserve">the preparation of the </w:t>
            </w:r>
            <w:r w:rsidR="00967E62" w:rsidRPr="00A978CB">
              <w:rPr>
                <w:rFonts w:cs="Arial"/>
                <w:b/>
              </w:rPr>
              <w:t>tournament related activities</w:t>
            </w:r>
            <w:r w:rsidR="00967E62">
              <w:rPr>
                <w:rFonts w:cs="Arial"/>
              </w:rPr>
              <w:t>, side events and villages, camp for Beach Volleyball fans, Environmental Programs (if any), Information on billboards at the hotel and at the athletes' area</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FC68A3">
        <w:trPr>
          <w:gridAfter w:val="1"/>
          <w:wAfter w:w="9" w:type="dxa"/>
          <w:cantSplit/>
          <w:trHeight w:val="340"/>
        </w:trPr>
        <w:tc>
          <w:tcPr>
            <w:tcW w:w="418" w:type="dxa"/>
            <w:tcBorders>
              <w:top w:val="single" w:sz="4" w:space="0" w:color="000000"/>
              <w:left w:val="single" w:sz="4" w:space="0" w:color="000000"/>
              <w:bottom w:val="single" w:sz="4" w:space="0" w:color="000000"/>
            </w:tcBorders>
          </w:tcPr>
          <w:p w:rsidR="00967E62" w:rsidRDefault="00267E3B" w:rsidP="00F409A0">
            <w:pPr>
              <w:snapToGrid w:val="0"/>
              <w:spacing w:before="80" w:after="80"/>
              <w:ind w:right="113"/>
              <w:jc w:val="center"/>
              <w:rPr>
                <w:rFonts w:cs="Arial"/>
              </w:rPr>
            </w:pPr>
            <w:r>
              <w:rPr>
                <w:rFonts w:cs="Arial"/>
              </w:rPr>
              <w:t>3</w:t>
            </w:r>
            <w:r w:rsidR="00406091">
              <w:rPr>
                <w:rFonts w:cs="Arial"/>
              </w:rPr>
              <w:t>1</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A17EC5">
            <w:pPr>
              <w:snapToGrid w:val="0"/>
              <w:spacing w:before="80" w:after="80"/>
              <w:ind w:left="113"/>
              <w:rPr>
                <w:rFonts w:cs="Arial"/>
              </w:rPr>
            </w:pPr>
            <w:r>
              <w:rPr>
                <w:rFonts w:cs="Arial"/>
              </w:rPr>
              <w:t>V</w:t>
            </w:r>
            <w:r w:rsidR="00967E62">
              <w:rPr>
                <w:rFonts w:cs="Arial"/>
              </w:rPr>
              <w:t xml:space="preserve">erify the </w:t>
            </w:r>
            <w:r w:rsidR="00967E62" w:rsidRPr="00BC78C6">
              <w:rPr>
                <w:rFonts w:cs="Arial"/>
              </w:rPr>
              <w:t xml:space="preserve">preparation for the </w:t>
            </w:r>
            <w:r w:rsidR="00967E62" w:rsidRPr="00BC78C6">
              <w:rPr>
                <w:rFonts w:cs="Arial"/>
                <w:b/>
              </w:rPr>
              <w:t>medical services</w:t>
            </w:r>
            <w:r w:rsidR="00967E62" w:rsidRPr="00BC78C6">
              <w:rPr>
                <w:rFonts w:cs="Arial"/>
              </w:rPr>
              <w:t xml:space="preserve"> </w:t>
            </w:r>
            <w:r w:rsidR="00821A80" w:rsidRPr="00BC78C6">
              <w:rPr>
                <w:rFonts w:cs="Arial"/>
              </w:rPr>
              <w:t xml:space="preserve">including the availability of doctor and ambulance from the beginning </w:t>
            </w:r>
            <w:r w:rsidR="00BC78C6">
              <w:rPr>
                <w:rFonts w:cs="Arial"/>
              </w:rPr>
              <w:t xml:space="preserve">of the day </w:t>
            </w:r>
            <w:r w:rsidR="00821A80" w:rsidRPr="00BC78C6">
              <w:rPr>
                <w:rFonts w:cs="Arial"/>
              </w:rPr>
              <w:t xml:space="preserve">once the training is ongoing </w:t>
            </w:r>
            <w:r w:rsidR="00967E62" w:rsidRPr="00BC78C6">
              <w:rPr>
                <w:rFonts w:cs="Arial"/>
              </w:rPr>
              <w:t>and controls (as well as doping controls if any).</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315A6B">
            <w:pPr>
              <w:snapToGrid w:val="0"/>
              <w:spacing w:before="80" w:after="80" w:line="280" w:lineRule="exact"/>
              <w:jc w:val="center"/>
              <w:rPr>
                <w:rFonts w:cs="Arial"/>
              </w:rPr>
            </w:pPr>
            <w:r w:rsidRPr="00EC5CB8">
              <w:rPr>
                <w:rFonts w:cs="Arial"/>
                <w:sz w:val="28"/>
              </w:rPr>
              <w:t></w:t>
            </w:r>
          </w:p>
        </w:tc>
      </w:tr>
      <w:tr w:rsidR="00967E62" w:rsidTr="00FC68A3">
        <w:trPr>
          <w:gridAfter w:val="1"/>
          <w:wAfter w:w="9" w:type="dxa"/>
          <w:cantSplit/>
          <w:trHeight w:val="340"/>
        </w:trPr>
        <w:tc>
          <w:tcPr>
            <w:tcW w:w="418" w:type="dxa"/>
            <w:tcBorders>
              <w:top w:val="single" w:sz="4" w:space="0" w:color="000000"/>
              <w:left w:val="single" w:sz="4" w:space="0" w:color="000000"/>
              <w:bottom w:val="single" w:sz="4" w:space="0" w:color="000000"/>
            </w:tcBorders>
          </w:tcPr>
          <w:p w:rsidR="00967E62" w:rsidRDefault="00303E05" w:rsidP="00F409A0">
            <w:pPr>
              <w:snapToGrid w:val="0"/>
              <w:spacing w:before="80" w:after="80"/>
              <w:ind w:right="113"/>
              <w:jc w:val="center"/>
              <w:rPr>
                <w:rFonts w:cs="Arial"/>
              </w:rPr>
            </w:pPr>
            <w:r>
              <w:rPr>
                <w:rFonts w:cs="Arial"/>
              </w:rPr>
              <w:t>3</w:t>
            </w:r>
            <w:r w:rsidR="00406091">
              <w:rPr>
                <w:rFonts w:cs="Arial"/>
              </w:rPr>
              <w:t>2</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A17EC5" w:rsidP="00A17EC5">
            <w:pPr>
              <w:snapToGrid w:val="0"/>
              <w:spacing w:before="80" w:after="80"/>
              <w:ind w:left="122"/>
              <w:rPr>
                <w:rFonts w:cs="Arial"/>
              </w:rPr>
            </w:pPr>
            <w:r>
              <w:rPr>
                <w:rFonts w:cs="Arial"/>
              </w:rPr>
              <w:t>V</w:t>
            </w:r>
            <w:r w:rsidR="00967E62">
              <w:rPr>
                <w:rFonts w:cs="Arial"/>
              </w:rPr>
              <w:t xml:space="preserve">erify and approve the </w:t>
            </w:r>
            <w:r w:rsidR="00967E62" w:rsidRPr="00A978CB">
              <w:rPr>
                <w:rFonts w:cs="Arial"/>
                <w:b/>
              </w:rPr>
              <w:t>accreditation procedure</w:t>
            </w:r>
            <w:r w:rsidR="00967E62">
              <w:rPr>
                <w:rFonts w:cs="Arial"/>
              </w:rPr>
              <w:t xml:space="preserve"> (credentials) and </w:t>
            </w:r>
            <w:r w:rsidR="00967E62" w:rsidRPr="00A978CB">
              <w:rPr>
                <w:rFonts w:cs="Arial"/>
                <w:b/>
              </w:rPr>
              <w:t>security plan</w:t>
            </w:r>
            <w:r w:rsidR="00967E62">
              <w:rPr>
                <w:rFonts w:cs="Arial"/>
              </w:rPr>
              <w:t xml:space="preserve"> (including access control system, staff, area, procedure and regulations)</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C06AAF">
            <w:pPr>
              <w:snapToGrid w:val="0"/>
              <w:spacing w:before="80" w:after="80" w:line="280" w:lineRule="exact"/>
              <w:jc w:val="center"/>
              <w:rPr>
                <w:rFonts w:cs="Arial"/>
              </w:rPr>
            </w:pPr>
            <w:r>
              <w:rPr>
                <w:rFonts w:cs="Arial"/>
                <w:sz w:val="28"/>
              </w:rPr>
              <w:t></w:t>
            </w:r>
          </w:p>
        </w:tc>
      </w:tr>
      <w:tr w:rsidR="00967E62"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967E62" w:rsidRDefault="00303E05" w:rsidP="00F409A0">
            <w:pPr>
              <w:snapToGrid w:val="0"/>
              <w:spacing w:before="80" w:after="80"/>
              <w:ind w:right="113"/>
              <w:jc w:val="center"/>
              <w:rPr>
                <w:rFonts w:cs="Arial"/>
              </w:rPr>
            </w:pPr>
            <w:r>
              <w:rPr>
                <w:rFonts w:cs="Arial"/>
              </w:rPr>
              <w:t>3</w:t>
            </w:r>
            <w:r w:rsidR="00406091">
              <w:rPr>
                <w:rFonts w:cs="Arial"/>
              </w:rPr>
              <w:t>3</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821A80" w:rsidP="00A17EC5">
            <w:pPr>
              <w:snapToGrid w:val="0"/>
              <w:spacing w:before="80" w:after="80"/>
              <w:ind w:left="122"/>
              <w:rPr>
                <w:rFonts w:cs="Arial"/>
              </w:rPr>
            </w:pPr>
            <w:r w:rsidRPr="00406091">
              <w:rPr>
                <w:rFonts w:cs="Arial"/>
              </w:rPr>
              <w:t xml:space="preserve">Manage </w:t>
            </w:r>
            <w:r w:rsidR="00967E62" w:rsidRPr="00406091">
              <w:rPr>
                <w:rFonts w:cs="Arial"/>
                <w:b/>
              </w:rPr>
              <w:t>withdrawals</w:t>
            </w:r>
            <w:r w:rsidR="00967E62" w:rsidRPr="00406091">
              <w:rPr>
                <w:rFonts w:cs="Arial"/>
              </w:rPr>
              <w:t xml:space="preserve"> and </w:t>
            </w:r>
            <w:r w:rsidR="00967E62" w:rsidRPr="00406091">
              <w:rPr>
                <w:rFonts w:cs="Arial"/>
                <w:b/>
              </w:rPr>
              <w:t>disband</w:t>
            </w:r>
            <w:r w:rsidR="00967E62" w:rsidRPr="00406091">
              <w:rPr>
                <w:rFonts w:cs="Arial"/>
              </w:rPr>
              <w:t xml:space="preserve"> of the teams</w:t>
            </w:r>
            <w:r w:rsidRPr="00406091">
              <w:rPr>
                <w:rFonts w:cs="Arial"/>
              </w:rPr>
              <w:t>, summarize the cases of last minute withdrawal.</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315A6B"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315A6B" w:rsidRDefault="00315A6B" w:rsidP="00315A6B">
            <w:pPr>
              <w:snapToGrid w:val="0"/>
              <w:spacing w:before="80" w:after="80"/>
              <w:ind w:right="113"/>
              <w:jc w:val="center"/>
              <w:rPr>
                <w:rFonts w:cs="Arial"/>
              </w:rPr>
            </w:pPr>
            <w:r>
              <w:rPr>
                <w:rFonts w:cs="Arial"/>
              </w:rPr>
              <w:t>3</w:t>
            </w:r>
            <w:r w:rsidR="00406091">
              <w:rPr>
                <w:rFonts w:cs="Arial"/>
              </w:rPr>
              <w:t>4</w:t>
            </w:r>
            <w:r>
              <w:rPr>
                <w:rFonts w:cs="Arial"/>
              </w:rPr>
              <w:t>/</w:t>
            </w:r>
          </w:p>
        </w:tc>
        <w:tc>
          <w:tcPr>
            <w:tcW w:w="7799" w:type="dxa"/>
            <w:gridSpan w:val="2"/>
            <w:tcBorders>
              <w:top w:val="single" w:sz="4" w:space="0" w:color="000000"/>
              <w:left w:val="single" w:sz="4" w:space="0" w:color="000000"/>
              <w:bottom w:val="single" w:sz="4" w:space="0" w:color="000000"/>
            </w:tcBorders>
          </w:tcPr>
          <w:p w:rsidR="00315A6B" w:rsidRDefault="00315A6B" w:rsidP="00315A6B">
            <w:pPr>
              <w:snapToGrid w:val="0"/>
              <w:ind w:left="122"/>
              <w:rPr>
                <w:lang w:val="en-US"/>
              </w:rPr>
            </w:pPr>
            <w:r>
              <w:rPr>
                <w:lang w:val="en-US"/>
              </w:rPr>
              <w:t xml:space="preserve">Monitor the set-up of the </w:t>
            </w:r>
            <w:r w:rsidRPr="00A978CB">
              <w:rPr>
                <w:b/>
                <w:lang w:val="en-US"/>
              </w:rPr>
              <w:t>designated areas for coaches</w:t>
            </w:r>
          </w:p>
          <w:p w:rsidR="00315A6B" w:rsidRDefault="00315A6B" w:rsidP="00315A6B">
            <w:pPr>
              <w:ind w:left="122"/>
              <w:rPr>
                <w:lang w:val="en-US"/>
              </w:rPr>
            </w:pPr>
          </w:p>
        </w:tc>
        <w:tc>
          <w:tcPr>
            <w:tcW w:w="1275" w:type="dxa"/>
            <w:gridSpan w:val="2"/>
            <w:tcBorders>
              <w:top w:val="single" w:sz="4" w:space="0" w:color="000000"/>
              <w:left w:val="single" w:sz="4" w:space="0" w:color="000000"/>
              <w:bottom w:val="single" w:sz="4" w:space="0" w:color="000000"/>
            </w:tcBorders>
          </w:tcPr>
          <w:p w:rsidR="00315A6B" w:rsidRDefault="00315A6B" w:rsidP="00315A6B">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315A6B" w:rsidRDefault="00315A6B" w:rsidP="00315A6B">
            <w:pPr>
              <w:jc w:val="center"/>
            </w:pPr>
            <w:r w:rsidRPr="00CE1689">
              <w:rPr>
                <w:rFonts w:cs="Arial"/>
                <w:sz w:val="28"/>
              </w:rPr>
              <w:t></w:t>
            </w:r>
          </w:p>
        </w:tc>
      </w:tr>
      <w:tr w:rsidR="00315A6B"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315A6B" w:rsidRDefault="00315A6B" w:rsidP="00315A6B">
            <w:pPr>
              <w:snapToGrid w:val="0"/>
              <w:spacing w:before="80" w:after="80"/>
              <w:ind w:right="113"/>
              <w:jc w:val="center"/>
              <w:rPr>
                <w:rFonts w:cs="Arial"/>
              </w:rPr>
            </w:pPr>
            <w:r>
              <w:rPr>
                <w:rFonts w:cs="Arial"/>
              </w:rPr>
              <w:t>3</w:t>
            </w:r>
            <w:r w:rsidR="00406091">
              <w:rPr>
                <w:rFonts w:cs="Arial"/>
              </w:rPr>
              <w:t>5</w:t>
            </w:r>
            <w:r>
              <w:rPr>
                <w:rFonts w:cs="Arial"/>
              </w:rPr>
              <w:t>/</w:t>
            </w:r>
          </w:p>
        </w:tc>
        <w:tc>
          <w:tcPr>
            <w:tcW w:w="7799" w:type="dxa"/>
            <w:gridSpan w:val="2"/>
            <w:tcBorders>
              <w:top w:val="single" w:sz="4" w:space="0" w:color="000000"/>
              <w:left w:val="single" w:sz="4" w:space="0" w:color="000000"/>
              <w:bottom w:val="single" w:sz="4" w:space="0" w:color="000000"/>
            </w:tcBorders>
          </w:tcPr>
          <w:p w:rsidR="00315A6B" w:rsidRDefault="00315A6B" w:rsidP="00315A6B">
            <w:pPr>
              <w:snapToGrid w:val="0"/>
              <w:ind w:left="122"/>
              <w:rPr>
                <w:lang w:val="en-US"/>
              </w:rPr>
            </w:pPr>
            <w:r>
              <w:rPr>
                <w:lang w:val="en-US"/>
              </w:rPr>
              <w:t xml:space="preserve">Monitor the </w:t>
            </w:r>
            <w:r w:rsidRPr="00A978CB">
              <w:rPr>
                <w:b/>
                <w:lang w:val="en-US"/>
              </w:rPr>
              <w:t>inflating of the Mikasa balls</w:t>
            </w:r>
            <w:r>
              <w:rPr>
                <w:lang w:val="en-US"/>
              </w:rPr>
              <w:t xml:space="preserve"> through the Mikasa Ball Inspection Kit</w:t>
            </w:r>
          </w:p>
          <w:p w:rsidR="00315A6B" w:rsidRDefault="00315A6B" w:rsidP="00315A6B">
            <w:pPr>
              <w:tabs>
                <w:tab w:val="left" w:pos="2160"/>
              </w:tabs>
              <w:ind w:left="122"/>
              <w:rPr>
                <w:lang w:val="en-US"/>
              </w:rPr>
            </w:pPr>
            <w:r>
              <w:rPr>
                <w:lang w:val="en-US"/>
              </w:rPr>
              <w:t>starting at 0.20 Kg/cm2, caution should be taken emphasizing that no balls should be inflated over 0.20 Kg/cm2</w:t>
            </w:r>
          </w:p>
        </w:tc>
        <w:tc>
          <w:tcPr>
            <w:tcW w:w="1275" w:type="dxa"/>
            <w:gridSpan w:val="2"/>
            <w:tcBorders>
              <w:top w:val="single" w:sz="4" w:space="0" w:color="000000"/>
              <w:left w:val="single" w:sz="4" w:space="0" w:color="000000"/>
              <w:bottom w:val="single" w:sz="4" w:space="0" w:color="000000"/>
            </w:tcBorders>
          </w:tcPr>
          <w:p w:rsidR="00315A6B" w:rsidRPr="00303E05" w:rsidRDefault="00315A6B" w:rsidP="00315A6B">
            <w:pPr>
              <w:jc w:val="center"/>
              <w:rPr>
                <w:rFonts w:cs="Arial"/>
              </w:rPr>
            </w:pPr>
            <w:r>
              <w:rPr>
                <w:rFonts w:cs="Arial"/>
              </w:rPr>
              <w:t>See RD instructions</w:t>
            </w:r>
          </w:p>
        </w:tc>
        <w:tc>
          <w:tcPr>
            <w:tcW w:w="867" w:type="dxa"/>
            <w:gridSpan w:val="2"/>
            <w:tcBorders>
              <w:top w:val="single" w:sz="4" w:space="0" w:color="000000"/>
              <w:left w:val="single" w:sz="4" w:space="0" w:color="000000"/>
              <w:bottom w:val="single" w:sz="4" w:space="0" w:color="000000"/>
              <w:right w:val="single" w:sz="4" w:space="0" w:color="000000"/>
            </w:tcBorders>
          </w:tcPr>
          <w:p w:rsidR="00315A6B" w:rsidRDefault="00315A6B" w:rsidP="00315A6B">
            <w:pPr>
              <w:jc w:val="center"/>
            </w:pPr>
            <w:r w:rsidRPr="00CE1689">
              <w:rPr>
                <w:rFonts w:cs="Arial"/>
                <w:sz w:val="28"/>
              </w:rPr>
              <w:t></w:t>
            </w:r>
          </w:p>
        </w:tc>
      </w:tr>
      <w:tr w:rsidR="00315A6B"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315A6B" w:rsidRDefault="00315A6B" w:rsidP="00315A6B">
            <w:pPr>
              <w:snapToGrid w:val="0"/>
              <w:spacing w:before="80" w:after="80"/>
              <w:ind w:right="113"/>
              <w:jc w:val="center"/>
              <w:rPr>
                <w:rFonts w:cs="Arial"/>
              </w:rPr>
            </w:pPr>
            <w:r>
              <w:rPr>
                <w:rFonts w:cs="Arial"/>
              </w:rPr>
              <w:t>3</w:t>
            </w:r>
            <w:r w:rsidR="00406091">
              <w:rPr>
                <w:rFonts w:cs="Arial"/>
              </w:rPr>
              <w:t>6</w:t>
            </w:r>
            <w:r>
              <w:rPr>
                <w:rFonts w:cs="Arial"/>
              </w:rPr>
              <w:t>/</w:t>
            </w:r>
          </w:p>
        </w:tc>
        <w:tc>
          <w:tcPr>
            <w:tcW w:w="7799" w:type="dxa"/>
            <w:gridSpan w:val="2"/>
            <w:tcBorders>
              <w:top w:val="single" w:sz="4" w:space="0" w:color="000000"/>
              <w:left w:val="single" w:sz="4" w:space="0" w:color="000000"/>
              <w:bottom w:val="single" w:sz="4" w:space="0" w:color="000000"/>
            </w:tcBorders>
          </w:tcPr>
          <w:p w:rsidR="00315A6B" w:rsidRDefault="00315A6B" w:rsidP="00315A6B">
            <w:pPr>
              <w:snapToGrid w:val="0"/>
              <w:ind w:left="122"/>
              <w:rPr>
                <w:lang w:val="en-US"/>
              </w:rPr>
            </w:pPr>
            <w:r>
              <w:rPr>
                <w:lang w:val="en-US"/>
              </w:rPr>
              <w:t xml:space="preserve">Monitor the availability of the </w:t>
            </w:r>
            <w:r w:rsidRPr="00A978CB">
              <w:rPr>
                <w:b/>
                <w:lang w:val="en-US"/>
              </w:rPr>
              <w:t>Alcohol Test equipment</w:t>
            </w:r>
            <w:r>
              <w:rPr>
                <w:lang w:val="en-US"/>
              </w:rPr>
              <w:t>, test room,</w:t>
            </w:r>
            <w:r w:rsidR="00424E35">
              <w:rPr>
                <w:lang w:val="en-US"/>
              </w:rPr>
              <w:t xml:space="preserve"> and required test personnel (if used)</w:t>
            </w:r>
          </w:p>
        </w:tc>
        <w:tc>
          <w:tcPr>
            <w:tcW w:w="1275" w:type="dxa"/>
            <w:gridSpan w:val="2"/>
            <w:tcBorders>
              <w:top w:val="single" w:sz="4" w:space="0" w:color="000000"/>
              <w:left w:val="single" w:sz="4" w:space="0" w:color="000000"/>
              <w:bottom w:val="single" w:sz="4" w:space="0" w:color="000000"/>
            </w:tcBorders>
          </w:tcPr>
          <w:p w:rsidR="00315A6B" w:rsidRDefault="00315A6B" w:rsidP="00315A6B">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315A6B" w:rsidRDefault="00315A6B" w:rsidP="00315A6B">
            <w:pPr>
              <w:jc w:val="center"/>
            </w:pPr>
            <w:r w:rsidRPr="00CE1689">
              <w:rPr>
                <w:rFonts w:cs="Arial"/>
                <w:sz w:val="28"/>
              </w:rPr>
              <w:t></w:t>
            </w:r>
          </w:p>
        </w:tc>
      </w:tr>
      <w:tr w:rsidR="00967E62" w:rsidTr="00FC68A3">
        <w:trPr>
          <w:gridAfter w:val="1"/>
          <w:wAfter w:w="9" w:type="dxa"/>
          <w:cantSplit/>
          <w:trHeight w:val="500"/>
        </w:trPr>
        <w:tc>
          <w:tcPr>
            <w:tcW w:w="418" w:type="dxa"/>
            <w:tcBorders>
              <w:top w:val="single" w:sz="4" w:space="0" w:color="000000"/>
              <w:left w:val="single" w:sz="4" w:space="0" w:color="000000"/>
              <w:bottom w:val="single" w:sz="4" w:space="0" w:color="000000"/>
            </w:tcBorders>
          </w:tcPr>
          <w:p w:rsidR="00967E62" w:rsidRDefault="000B4A4E" w:rsidP="00F409A0">
            <w:pPr>
              <w:snapToGrid w:val="0"/>
              <w:spacing w:before="80" w:after="80"/>
              <w:ind w:right="113"/>
              <w:jc w:val="center"/>
              <w:rPr>
                <w:rFonts w:cs="Arial"/>
              </w:rPr>
            </w:pPr>
            <w:r>
              <w:rPr>
                <w:rFonts w:cs="Arial"/>
              </w:rPr>
              <w:t>3</w:t>
            </w:r>
            <w:r w:rsidR="00406091">
              <w:rPr>
                <w:rFonts w:cs="Arial"/>
              </w:rPr>
              <w:t>7</w:t>
            </w:r>
            <w:r w:rsidR="00967E62">
              <w:rPr>
                <w:rFonts w:cs="Arial"/>
              </w:rPr>
              <w:t>/</w:t>
            </w:r>
          </w:p>
        </w:tc>
        <w:tc>
          <w:tcPr>
            <w:tcW w:w="7799" w:type="dxa"/>
            <w:gridSpan w:val="2"/>
            <w:tcBorders>
              <w:top w:val="single" w:sz="4" w:space="0" w:color="000000"/>
              <w:left w:val="single" w:sz="4" w:space="0" w:color="000000"/>
              <w:bottom w:val="single" w:sz="4" w:space="0" w:color="000000"/>
            </w:tcBorders>
          </w:tcPr>
          <w:p w:rsidR="00967E62" w:rsidRDefault="004444D2" w:rsidP="00C06AAF">
            <w:pPr>
              <w:snapToGrid w:val="0"/>
              <w:ind w:left="122"/>
              <w:rPr>
                <w:rFonts w:cs="Arial"/>
              </w:rPr>
            </w:pPr>
            <w:r>
              <w:rPr>
                <w:rFonts w:cs="Arial"/>
              </w:rPr>
              <w:t>R</w:t>
            </w:r>
            <w:r w:rsidR="00967E62">
              <w:rPr>
                <w:rFonts w:cs="Arial"/>
              </w:rPr>
              <w:t xml:space="preserve">eport to the </w:t>
            </w:r>
            <w:r w:rsidR="00424E35">
              <w:rPr>
                <w:rFonts w:cs="Arial"/>
              </w:rPr>
              <w:t xml:space="preserve">FIVB and </w:t>
            </w:r>
            <w:r w:rsidR="00C06AAF">
              <w:rPr>
                <w:rFonts w:cs="Arial"/>
              </w:rPr>
              <w:t>CEV</w:t>
            </w:r>
            <w:r w:rsidR="00424E35">
              <w:rPr>
                <w:rFonts w:cs="Arial"/>
              </w:rPr>
              <w:t xml:space="preserve"> in case the Organis</w:t>
            </w:r>
            <w:r w:rsidR="00967E62">
              <w:rPr>
                <w:rFonts w:cs="Arial"/>
              </w:rPr>
              <w:t xml:space="preserve">er does </w:t>
            </w:r>
            <w:r w:rsidR="00967E62" w:rsidRPr="00957F0E">
              <w:rPr>
                <w:rFonts w:cs="Arial"/>
              </w:rPr>
              <w:t>not</w:t>
            </w:r>
            <w:r w:rsidR="00967E62">
              <w:rPr>
                <w:rFonts w:cs="Arial"/>
              </w:rPr>
              <w:t xml:space="preserve"> fulfil World Tour standards </w:t>
            </w:r>
            <w:r w:rsidR="00957F0E" w:rsidRPr="00957F0E">
              <w:rPr>
                <w:rFonts w:cs="Arial"/>
              </w:rPr>
              <w:t>as per the event Star rating.</w:t>
            </w:r>
          </w:p>
        </w:tc>
        <w:tc>
          <w:tcPr>
            <w:tcW w:w="1275" w:type="dxa"/>
            <w:gridSpan w:val="2"/>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67" w:type="dxa"/>
            <w:gridSpan w:val="2"/>
            <w:tcBorders>
              <w:top w:val="single" w:sz="4" w:space="0" w:color="000000"/>
              <w:left w:val="single" w:sz="4" w:space="0" w:color="000000"/>
              <w:bottom w:val="single" w:sz="4" w:space="0" w:color="000000"/>
              <w:right w:val="single" w:sz="4" w:space="0" w:color="000000"/>
            </w:tcBorders>
          </w:tcPr>
          <w:p w:rsidR="00967E62" w:rsidRDefault="00315A6B" w:rsidP="00315A6B">
            <w:pPr>
              <w:snapToGrid w:val="0"/>
              <w:spacing w:after="40"/>
              <w:ind w:left="12"/>
              <w:jc w:val="center"/>
              <w:rPr>
                <w:rFonts w:cs="Arial"/>
                <w:sz w:val="28"/>
              </w:rPr>
            </w:pPr>
            <w:r w:rsidRPr="00EC5CB8">
              <w:rPr>
                <w:rFonts w:cs="Arial"/>
                <w:sz w:val="28"/>
              </w:rPr>
              <w:t></w:t>
            </w:r>
          </w:p>
        </w:tc>
      </w:tr>
      <w:tr w:rsidR="00EC5CB8" w:rsidTr="00FC68A3">
        <w:trPr>
          <w:gridAfter w:val="1"/>
          <w:wAfter w:w="9" w:type="dxa"/>
          <w:cantSplit/>
          <w:trHeight w:val="500"/>
        </w:trPr>
        <w:tc>
          <w:tcPr>
            <w:tcW w:w="429" w:type="dxa"/>
            <w:gridSpan w:val="2"/>
            <w:tcBorders>
              <w:top w:val="single" w:sz="4" w:space="0" w:color="000000"/>
              <w:left w:val="single" w:sz="4" w:space="0" w:color="000000"/>
              <w:bottom w:val="single" w:sz="4" w:space="0" w:color="000000"/>
            </w:tcBorders>
          </w:tcPr>
          <w:p w:rsidR="00EC5CB8" w:rsidRDefault="000B4A4E" w:rsidP="005760E4">
            <w:pPr>
              <w:snapToGrid w:val="0"/>
              <w:spacing w:before="80" w:after="80"/>
              <w:ind w:right="113"/>
              <w:jc w:val="center"/>
              <w:rPr>
                <w:rFonts w:cs="Arial"/>
              </w:rPr>
            </w:pPr>
            <w:r>
              <w:rPr>
                <w:rFonts w:cs="Arial"/>
              </w:rPr>
              <w:lastRenderedPageBreak/>
              <w:t>3</w:t>
            </w:r>
            <w:r w:rsidR="00406091">
              <w:rPr>
                <w:rFonts w:cs="Arial"/>
              </w:rPr>
              <w:t>8</w:t>
            </w:r>
            <w:r w:rsidR="00EC5CB8">
              <w:rPr>
                <w:rFonts w:cs="Arial"/>
              </w:rPr>
              <w:t>/</w:t>
            </w:r>
          </w:p>
        </w:tc>
        <w:tc>
          <w:tcPr>
            <w:tcW w:w="7795" w:type="dxa"/>
            <w:gridSpan w:val="2"/>
            <w:tcBorders>
              <w:top w:val="single" w:sz="4" w:space="0" w:color="000000"/>
              <w:left w:val="single" w:sz="4" w:space="0" w:color="000000"/>
              <w:bottom w:val="single" w:sz="4" w:space="0" w:color="000000"/>
            </w:tcBorders>
          </w:tcPr>
          <w:p w:rsidR="00EC5CB8" w:rsidRDefault="00EC5CB8" w:rsidP="00C06AAF">
            <w:pPr>
              <w:snapToGrid w:val="0"/>
              <w:spacing w:before="80" w:after="80"/>
              <w:ind w:left="113"/>
              <w:rPr>
                <w:rFonts w:cs="Arial"/>
              </w:rPr>
            </w:pPr>
            <w:r>
              <w:rPr>
                <w:rFonts w:cs="Arial"/>
              </w:rPr>
              <w:t xml:space="preserve">Undertake a </w:t>
            </w:r>
            <w:r w:rsidRPr="00A978CB">
              <w:rPr>
                <w:rFonts w:cs="Arial"/>
                <w:b/>
              </w:rPr>
              <w:t>Pre Homologation</w:t>
            </w:r>
            <w:r>
              <w:rPr>
                <w:rFonts w:cs="Arial"/>
              </w:rPr>
              <w:t xml:space="preserve"> inspection and advise </w:t>
            </w:r>
            <w:r w:rsidR="00C06AAF">
              <w:rPr>
                <w:rFonts w:cs="Arial"/>
              </w:rPr>
              <w:t>Organisers</w:t>
            </w:r>
            <w:r w:rsidR="00AC3845">
              <w:rPr>
                <w:rFonts w:cs="Arial"/>
              </w:rPr>
              <w:t xml:space="preserve"> of any eventual matters</w:t>
            </w:r>
          </w:p>
        </w:tc>
        <w:tc>
          <w:tcPr>
            <w:tcW w:w="1276" w:type="dxa"/>
            <w:gridSpan w:val="2"/>
            <w:tcBorders>
              <w:top w:val="single" w:sz="4" w:space="0" w:color="000000"/>
              <w:left w:val="single" w:sz="4" w:space="0" w:color="000000"/>
              <w:bottom w:val="single" w:sz="4" w:space="0" w:color="000000"/>
            </w:tcBorders>
          </w:tcPr>
          <w:p w:rsidR="00EC5CB8" w:rsidRDefault="00EC5CB8" w:rsidP="00522056">
            <w:pPr>
              <w:snapToGrid w:val="0"/>
              <w:spacing w:before="80" w:after="80" w:line="280" w:lineRule="exact"/>
              <w:jc w:val="center"/>
              <w:rPr>
                <w:rFonts w:cs="Arial"/>
              </w:rPr>
            </w:pPr>
          </w:p>
        </w:tc>
        <w:tc>
          <w:tcPr>
            <w:tcW w:w="859" w:type="dxa"/>
            <w:tcBorders>
              <w:top w:val="single" w:sz="4" w:space="0" w:color="000000"/>
              <w:left w:val="single" w:sz="4" w:space="0" w:color="000000"/>
              <w:bottom w:val="single" w:sz="4" w:space="0" w:color="000000"/>
              <w:right w:val="single" w:sz="4" w:space="0" w:color="000000"/>
            </w:tcBorders>
          </w:tcPr>
          <w:p w:rsidR="00EC5CB8" w:rsidRDefault="00EC5CB8" w:rsidP="00522056">
            <w:pPr>
              <w:snapToGrid w:val="0"/>
              <w:spacing w:before="80" w:after="80" w:line="280" w:lineRule="exact"/>
              <w:jc w:val="center"/>
              <w:rPr>
                <w:rFonts w:cs="Arial"/>
                <w:sz w:val="28"/>
              </w:rPr>
            </w:pPr>
            <w:r>
              <w:rPr>
                <w:rFonts w:cs="Arial"/>
                <w:sz w:val="28"/>
              </w:rPr>
              <w:t></w:t>
            </w:r>
          </w:p>
        </w:tc>
      </w:tr>
      <w:tr w:rsidR="00842A96" w:rsidTr="00FC68A3">
        <w:trPr>
          <w:gridAfter w:val="1"/>
          <w:wAfter w:w="9" w:type="dxa"/>
          <w:cantSplit/>
          <w:trHeight w:val="500"/>
        </w:trPr>
        <w:tc>
          <w:tcPr>
            <w:tcW w:w="429" w:type="dxa"/>
            <w:gridSpan w:val="2"/>
            <w:tcBorders>
              <w:top w:val="single" w:sz="4" w:space="0" w:color="000000"/>
              <w:left w:val="single" w:sz="4" w:space="0" w:color="000000"/>
              <w:bottom w:val="single" w:sz="4" w:space="0" w:color="000000"/>
            </w:tcBorders>
          </w:tcPr>
          <w:p w:rsidR="00842A96" w:rsidRDefault="00842A96" w:rsidP="00842A96">
            <w:pPr>
              <w:snapToGrid w:val="0"/>
              <w:spacing w:before="80" w:after="80"/>
              <w:ind w:right="113"/>
              <w:jc w:val="right"/>
              <w:rPr>
                <w:rFonts w:cs="Arial"/>
              </w:rPr>
            </w:pPr>
            <w:r>
              <w:rPr>
                <w:rFonts w:cs="Arial"/>
              </w:rPr>
              <w:t>3</w:t>
            </w:r>
            <w:r w:rsidR="00406091">
              <w:rPr>
                <w:rFonts w:cs="Arial"/>
              </w:rPr>
              <w:t>9</w:t>
            </w:r>
            <w:r>
              <w:rPr>
                <w:rFonts w:cs="Arial"/>
              </w:rPr>
              <w:t>/</w:t>
            </w:r>
          </w:p>
        </w:tc>
        <w:tc>
          <w:tcPr>
            <w:tcW w:w="7795" w:type="dxa"/>
            <w:gridSpan w:val="2"/>
            <w:tcBorders>
              <w:top w:val="single" w:sz="4" w:space="0" w:color="000000"/>
              <w:left w:val="single" w:sz="4" w:space="0" w:color="000000"/>
              <w:bottom w:val="single" w:sz="4" w:space="0" w:color="000000"/>
            </w:tcBorders>
          </w:tcPr>
          <w:p w:rsidR="00842A96" w:rsidRPr="00406091" w:rsidRDefault="00842A96" w:rsidP="00842A96">
            <w:pPr>
              <w:snapToGrid w:val="0"/>
              <w:spacing w:before="80" w:after="80"/>
              <w:ind w:left="113"/>
              <w:rPr>
                <w:rFonts w:cs="Arial"/>
              </w:rPr>
            </w:pPr>
            <w:r w:rsidRPr="00406091">
              <w:rPr>
                <w:rFonts w:cs="Arial"/>
              </w:rPr>
              <w:t xml:space="preserve">Check that the </w:t>
            </w:r>
            <w:r w:rsidRPr="00406091">
              <w:rPr>
                <w:rFonts w:cs="Arial"/>
                <w:b/>
              </w:rPr>
              <w:t xml:space="preserve">Finance Director </w:t>
            </w:r>
            <w:r w:rsidRPr="00406091">
              <w:rPr>
                <w:rFonts w:cs="Arial"/>
              </w:rPr>
              <w:t>provides any necessary tax declaration for players (concerning countries where prize money is taxed automatically).</w:t>
            </w:r>
          </w:p>
        </w:tc>
        <w:tc>
          <w:tcPr>
            <w:tcW w:w="1276" w:type="dxa"/>
            <w:gridSpan w:val="2"/>
            <w:tcBorders>
              <w:top w:val="single" w:sz="4" w:space="0" w:color="000000"/>
              <w:left w:val="single" w:sz="4" w:space="0" w:color="000000"/>
              <w:bottom w:val="single" w:sz="4" w:space="0" w:color="000000"/>
            </w:tcBorders>
          </w:tcPr>
          <w:p w:rsidR="00842A96" w:rsidRDefault="00842A96" w:rsidP="00842A96">
            <w:pPr>
              <w:snapToGrid w:val="0"/>
              <w:spacing w:before="80" w:after="80" w:line="280" w:lineRule="exact"/>
              <w:jc w:val="center"/>
              <w:rPr>
                <w:rFonts w:cs="Arial"/>
              </w:rPr>
            </w:pPr>
          </w:p>
        </w:tc>
        <w:tc>
          <w:tcPr>
            <w:tcW w:w="859" w:type="dxa"/>
            <w:tcBorders>
              <w:top w:val="single" w:sz="4" w:space="0" w:color="000000"/>
              <w:left w:val="single" w:sz="4" w:space="0" w:color="000000"/>
              <w:bottom w:val="single" w:sz="4" w:space="0" w:color="000000"/>
              <w:right w:val="single" w:sz="4" w:space="0" w:color="000000"/>
            </w:tcBorders>
          </w:tcPr>
          <w:p w:rsidR="00842A96" w:rsidRDefault="00842A96" w:rsidP="00842A96">
            <w:pPr>
              <w:snapToGrid w:val="0"/>
              <w:spacing w:before="80" w:after="80" w:line="280" w:lineRule="exact"/>
              <w:jc w:val="center"/>
              <w:rPr>
                <w:rFonts w:cs="Arial"/>
                <w:sz w:val="28"/>
              </w:rPr>
            </w:pPr>
            <w:r>
              <w:rPr>
                <w:rFonts w:cs="Arial"/>
                <w:sz w:val="28"/>
              </w:rPr>
              <w:t></w:t>
            </w:r>
          </w:p>
        </w:tc>
      </w:tr>
      <w:tr w:rsidR="001A623C" w:rsidTr="00FC68A3">
        <w:trPr>
          <w:gridAfter w:val="1"/>
          <w:wAfter w:w="9" w:type="dxa"/>
          <w:cantSplit/>
          <w:trHeight w:val="500"/>
        </w:trPr>
        <w:tc>
          <w:tcPr>
            <w:tcW w:w="429" w:type="dxa"/>
            <w:gridSpan w:val="2"/>
            <w:tcBorders>
              <w:top w:val="single" w:sz="4" w:space="0" w:color="000000"/>
              <w:left w:val="single" w:sz="4" w:space="0" w:color="000000"/>
              <w:bottom w:val="single" w:sz="4" w:space="0" w:color="000000"/>
            </w:tcBorders>
          </w:tcPr>
          <w:p w:rsidR="001A623C" w:rsidRDefault="00406091" w:rsidP="001A623C">
            <w:pPr>
              <w:snapToGrid w:val="0"/>
              <w:spacing w:before="80" w:after="80"/>
              <w:ind w:right="113"/>
              <w:jc w:val="right"/>
              <w:rPr>
                <w:rFonts w:cs="Arial"/>
              </w:rPr>
            </w:pPr>
            <w:r>
              <w:rPr>
                <w:rFonts w:cs="Arial"/>
              </w:rPr>
              <w:t>40</w:t>
            </w:r>
            <w:r w:rsidR="001A623C">
              <w:rPr>
                <w:rFonts w:cs="Arial"/>
              </w:rPr>
              <w:t>/</w:t>
            </w:r>
          </w:p>
        </w:tc>
        <w:tc>
          <w:tcPr>
            <w:tcW w:w="7795" w:type="dxa"/>
            <w:gridSpan w:val="2"/>
            <w:tcBorders>
              <w:top w:val="single" w:sz="4" w:space="0" w:color="000000"/>
              <w:left w:val="single" w:sz="4" w:space="0" w:color="000000"/>
              <w:bottom w:val="single" w:sz="4" w:space="0" w:color="000000"/>
            </w:tcBorders>
          </w:tcPr>
          <w:p w:rsidR="001A623C" w:rsidRPr="00406091" w:rsidRDefault="001A623C" w:rsidP="00C06AAF">
            <w:pPr>
              <w:snapToGrid w:val="0"/>
              <w:spacing w:before="80" w:after="80"/>
              <w:ind w:left="113"/>
              <w:rPr>
                <w:rFonts w:cs="Arial"/>
              </w:rPr>
            </w:pPr>
            <w:r w:rsidRPr="00406091">
              <w:rPr>
                <w:rFonts w:cs="Arial"/>
              </w:rPr>
              <w:t xml:space="preserve">Receive from the </w:t>
            </w:r>
            <w:r w:rsidR="00C06AAF">
              <w:rPr>
                <w:rFonts w:cs="Arial"/>
              </w:rPr>
              <w:t>CEV</w:t>
            </w:r>
            <w:r w:rsidRPr="00406091">
              <w:rPr>
                <w:rFonts w:cs="Arial"/>
              </w:rPr>
              <w:t xml:space="preserve"> the </w:t>
            </w:r>
            <w:r w:rsidRPr="00406091">
              <w:rPr>
                <w:rFonts w:cs="Arial"/>
                <w:b/>
              </w:rPr>
              <w:t>VIS username</w:t>
            </w:r>
            <w:r w:rsidRPr="00406091">
              <w:rPr>
                <w:rFonts w:cs="Arial"/>
              </w:rPr>
              <w:t xml:space="preserve"> and </w:t>
            </w:r>
            <w:r w:rsidRPr="00406091">
              <w:rPr>
                <w:rFonts w:cs="Arial"/>
                <w:b/>
              </w:rPr>
              <w:t>password</w:t>
            </w:r>
            <w:r w:rsidRPr="00406091">
              <w:rPr>
                <w:rFonts w:cs="Arial"/>
              </w:rPr>
              <w:t>. Verify that the VIS system is in accordance with the FIVB competition regulations and check modification in the list of teams and if All host country teams have been enrolled in the QT.  Ensure the Press Delegate receives appropriate information for Official Photographer and upload instructions.</w:t>
            </w:r>
          </w:p>
        </w:tc>
        <w:tc>
          <w:tcPr>
            <w:tcW w:w="1276" w:type="dxa"/>
            <w:gridSpan w:val="2"/>
            <w:tcBorders>
              <w:top w:val="single" w:sz="4" w:space="0" w:color="000000"/>
              <w:left w:val="single" w:sz="4" w:space="0" w:color="000000"/>
              <w:bottom w:val="single" w:sz="4" w:space="0" w:color="000000"/>
            </w:tcBorders>
          </w:tcPr>
          <w:p w:rsidR="001A623C" w:rsidRDefault="001A623C" w:rsidP="001A623C">
            <w:pPr>
              <w:snapToGrid w:val="0"/>
              <w:spacing w:before="80" w:after="80" w:line="280" w:lineRule="exact"/>
              <w:jc w:val="center"/>
              <w:rPr>
                <w:rFonts w:cs="Arial"/>
              </w:rPr>
            </w:pPr>
          </w:p>
        </w:tc>
        <w:tc>
          <w:tcPr>
            <w:tcW w:w="859" w:type="dxa"/>
            <w:tcBorders>
              <w:top w:val="single" w:sz="4" w:space="0" w:color="000000"/>
              <w:left w:val="single" w:sz="4" w:space="0" w:color="000000"/>
              <w:bottom w:val="single" w:sz="4" w:space="0" w:color="000000"/>
              <w:right w:val="single" w:sz="4" w:space="0" w:color="000000"/>
            </w:tcBorders>
          </w:tcPr>
          <w:p w:rsidR="001A623C" w:rsidRDefault="001A623C" w:rsidP="001A623C">
            <w:pPr>
              <w:snapToGrid w:val="0"/>
              <w:spacing w:before="80" w:after="80" w:line="280" w:lineRule="exact"/>
              <w:jc w:val="center"/>
              <w:rPr>
                <w:rFonts w:cs="Arial"/>
                <w:sz w:val="28"/>
              </w:rPr>
            </w:pPr>
            <w:r>
              <w:rPr>
                <w:rFonts w:cs="Arial"/>
                <w:sz w:val="28"/>
              </w:rPr>
              <w:t></w:t>
            </w:r>
          </w:p>
        </w:tc>
      </w:tr>
      <w:tr w:rsidR="001A623C" w:rsidTr="00FC68A3">
        <w:trPr>
          <w:gridAfter w:val="1"/>
          <w:wAfter w:w="9" w:type="dxa"/>
          <w:cantSplit/>
          <w:trHeight w:val="340"/>
        </w:trPr>
        <w:tc>
          <w:tcPr>
            <w:tcW w:w="10359" w:type="dxa"/>
            <w:gridSpan w:val="7"/>
            <w:tcBorders>
              <w:top w:val="single" w:sz="4" w:space="0" w:color="000000"/>
              <w:left w:val="single" w:sz="4" w:space="0" w:color="000000"/>
              <w:bottom w:val="single" w:sz="4" w:space="0" w:color="000000"/>
              <w:right w:val="single" w:sz="4" w:space="0" w:color="000000"/>
            </w:tcBorders>
          </w:tcPr>
          <w:p w:rsidR="001A623C" w:rsidRDefault="001A623C" w:rsidP="001A623C">
            <w:pPr>
              <w:snapToGrid w:val="0"/>
              <w:spacing w:before="80" w:after="80"/>
              <w:ind w:right="113"/>
              <w:rPr>
                <w:rFonts w:cs="Arial"/>
              </w:rPr>
            </w:pPr>
            <w:r>
              <w:rPr>
                <w:rFonts w:cs="Arial"/>
              </w:rPr>
              <w:t xml:space="preserve">   </w:t>
            </w:r>
            <w:r>
              <w:rPr>
                <w:rFonts w:cs="Arial"/>
                <w:u w:val="single"/>
              </w:rPr>
              <w:t>COMMENTS</w:t>
            </w:r>
            <w:r>
              <w:rPr>
                <w:rFonts w:cs="Arial"/>
              </w:rPr>
              <w:t>:</w:t>
            </w:r>
          </w:p>
          <w:p w:rsidR="001A623C" w:rsidRDefault="001A623C" w:rsidP="001A623C">
            <w:pPr>
              <w:spacing w:before="80" w:after="80"/>
              <w:ind w:right="113"/>
              <w:rPr>
                <w:rFonts w:cs="Arial"/>
              </w:rPr>
            </w:pPr>
          </w:p>
        </w:tc>
      </w:tr>
    </w:tbl>
    <w:p w:rsidR="00967E62" w:rsidRDefault="00967E62">
      <w:pPr>
        <w:keepNext/>
      </w:pPr>
    </w:p>
    <w:tbl>
      <w:tblPr>
        <w:tblW w:w="10368" w:type="dxa"/>
        <w:tblInd w:w="279" w:type="dxa"/>
        <w:tblLayout w:type="fixed"/>
        <w:tblCellMar>
          <w:left w:w="0" w:type="dxa"/>
          <w:right w:w="0" w:type="dxa"/>
        </w:tblCellMar>
        <w:tblLook w:val="0000" w:firstRow="0" w:lastRow="0" w:firstColumn="0" w:lastColumn="0" w:noHBand="0" w:noVBand="0"/>
      </w:tblPr>
      <w:tblGrid>
        <w:gridCol w:w="425"/>
        <w:gridCol w:w="7796"/>
        <w:gridCol w:w="1276"/>
        <w:gridCol w:w="871"/>
      </w:tblGrid>
      <w:tr w:rsidR="00967E62" w:rsidTr="00753EA6">
        <w:trPr>
          <w:cantSplit/>
          <w:trHeight w:hRule="exact" w:val="791"/>
        </w:trPr>
        <w:tc>
          <w:tcPr>
            <w:tcW w:w="8221" w:type="dxa"/>
            <w:gridSpan w:val="2"/>
            <w:tcBorders>
              <w:top w:val="single" w:sz="4" w:space="0" w:color="000000"/>
              <w:left w:val="single" w:sz="4" w:space="0" w:color="000000"/>
              <w:bottom w:val="single" w:sz="4" w:space="0" w:color="000000"/>
            </w:tcBorders>
          </w:tcPr>
          <w:p w:rsidR="00967E62" w:rsidRDefault="00967E62" w:rsidP="00550B5C">
            <w:pPr>
              <w:keepNext/>
              <w:snapToGrid w:val="0"/>
              <w:spacing w:before="80" w:after="80"/>
              <w:ind w:left="2066"/>
              <w:jc w:val="center"/>
              <w:rPr>
                <w:rFonts w:cs="Arial"/>
                <w:b/>
                <w:sz w:val="24"/>
              </w:rPr>
            </w:pPr>
            <w:r>
              <w:rPr>
                <w:rFonts w:cs="Arial"/>
                <w:b/>
                <w:sz w:val="24"/>
              </w:rPr>
              <w:t>2</w:t>
            </w:r>
            <w:r w:rsidR="00DC70A1">
              <w:rPr>
                <w:noProof/>
                <w:lang w:val="en-US" w:eastAsia="en-US"/>
              </w:rPr>
              <mc:AlternateContent>
                <mc:Choice Requires="wps">
                  <w:drawing>
                    <wp:anchor distT="0" distB="0" distL="114935" distR="114935" simplePos="0" relativeHeight="251650560" behindDoc="0" locked="0" layoutInCell="1" allowOverlap="1">
                      <wp:simplePos x="0" y="0"/>
                      <wp:positionH relativeFrom="column">
                        <wp:posOffset>111760</wp:posOffset>
                      </wp:positionH>
                      <wp:positionV relativeFrom="paragraph">
                        <wp:posOffset>53340</wp:posOffset>
                      </wp:positionV>
                      <wp:extent cx="1156970" cy="3435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43535"/>
                              </a:xfrm>
                              <a:prstGeom prst="rect">
                                <a:avLst/>
                              </a:prstGeom>
                              <a:solidFill>
                                <a:srgbClr val="000000"/>
                              </a:solidFill>
                              <a:ln w="6350">
                                <a:solidFill>
                                  <a:srgbClr val="000000"/>
                                </a:solidFill>
                                <a:miter lim="800000"/>
                                <a:headEnd/>
                                <a:tailEnd/>
                              </a:ln>
                            </wps:spPr>
                            <wps:txbx>
                              <w:txbxContent>
                                <w:p w:rsidR="00256603" w:rsidRDefault="00256603">
                                  <w:pPr>
                                    <w:rPr>
                                      <w:b/>
                                      <w:bCs/>
                                      <w:color w:val="FFFFFF"/>
                                      <w:sz w:val="28"/>
                                      <w:lang w:val="fr-CH"/>
                                    </w:rPr>
                                  </w:pPr>
                                  <w:r>
                                    <w:rPr>
                                      <w:b/>
                                      <w:bCs/>
                                      <w:color w:val="FFFFFF"/>
                                      <w:sz w:val="28"/>
                                      <w:lang w:val="fr-CH"/>
                                    </w:rPr>
                                    <w:t>- 2 DAYS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8.8pt;margin-top:4.2pt;width:91.1pt;height:27.0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" fillcolor="black" strokeweight=".5pt">
                      <v:textbox inset="7.45pt,3.85pt,7.45pt,3.85pt">
                        <w:txbxContent>
                          <w:p w:rsidR="00256603" w:rsidRDefault="00256603">
                            <w:pPr>
                              <w:rPr>
                                <w:b/>
                                <w:bCs/>
                                <w:color w:val="FFFFFF"/>
                                <w:sz w:val="28"/>
                                <w:lang w:val="fr-CH"/>
                              </w:rPr>
                            </w:pPr>
                            <w:r>
                              <w:rPr>
                                <w:b/>
                                <w:bCs/>
                                <w:color w:val="FFFFFF"/>
                                <w:sz w:val="28"/>
                                <w:lang w:val="fr-CH"/>
                              </w:rPr>
                              <w:t>- 2 DAYS</w:t>
                            </w:r>
                          </w:p>
                        </w:txbxContent>
                      </v:textbox>
                    </v:shape>
                  </w:pict>
                </mc:Fallback>
              </mc:AlternateContent>
            </w:r>
            <w:r>
              <w:rPr>
                <w:rFonts w:cs="Arial"/>
                <w:b/>
                <w:sz w:val="24"/>
              </w:rPr>
              <w:t xml:space="preserve"> DAYS BEFORE </w:t>
            </w:r>
            <w:r w:rsidRPr="005D6FFF">
              <w:rPr>
                <w:rFonts w:cs="Arial"/>
                <w:b/>
                <w:sz w:val="24"/>
              </w:rPr>
              <w:t>THE EVENT</w:t>
            </w:r>
            <w:r w:rsidR="00C746AF" w:rsidRPr="005D6FFF">
              <w:rPr>
                <w:rFonts w:cs="Arial"/>
                <w:b/>
                <w:sz w:val="24"/>
              </w:rPr>
              <w:t xml:space="preserve"> (BEFORE MAIN DRAW)</w:t>
            </w:r>
            <w:r w:rsidRPr="005D6FFF">
              <w:rPr>
                <w:rFonts w:cs="Arial"/>
                <w:b/>
                <w:sz w:val="24"/>
              </w:rPr>
              <w:br/>
              <w:t xml:space="preserve">THE TECHNICAL </w:t>
            </w:r>
            <w:r w:rsidR="00E22880">
              <w:rPr>
                <w:rFonts w:cs="Arial"/>
                <w:b/>
                <w:sz w:val="24"/>
              </w:rPr>
              <w:t>DELEGATE</w:t>
            </w:r>
            <w:r w:rsidRPr="005D6FFF">
              <w:rPr>
                <w:rFonts w:cs="Arial"/>
                <w:b/>
                <w:sz w:val="24"/>
              </w:rPr>
              <w:t xml:space="preserve"> MUST</w:t>
            </w:r>
          </w:p>
        </w:tc>
        <w:tc>
          <w:tcPr>
            <w:tcW w:w="1276" w:type="dxa"/>
            <w:tcBorders>
              <w:top w:val="single" w:sz="4" w:space="0" w:color="000000"/>
              <w:left w:val="single" w:sz="4" w:space="0" w:color="000000"/>
              <w:bottom w:val="single" w:sz="4" w:space="0" w:color="000000"/>
            </w:tcBorders>
          </w:tcPr>
          <w:p w:rsidR="00424E35" w:rsidRPr="00424E35" w:rsidRDefault="00424E35" w:rsidP="00424E35">
            <w:pPr>
              <w:snapToGrid w:val="0"/>
              <w:spacing w:before="80" w:after="80"/>
              <w:ind w:left="113"/>
              <w:jc w:val="center"/>
              <w:rPr>
                <w:b/>
              </w:rPr>
            </w:pPr>
            <w:r w:rsidRPr="00424E35">
              <w:rPr>
                <w:b/>
              </w:rPr>
              <w:t>Reference (if any)</w:t>
            </w:r>
          </w:p>
          <w:p w:rsidR="00967E62" w:rsidRDefault="00967E62" w:rsidP="00424E35">
            <w:pPr>
              <w:keepNext/>
              <w:snapToGrid w:val="0"/>
              <w:spacing w:before="240" w:after="80"/>
              <w:jc w:val="center"/>
              <w:rPr>
                <w:rFonts w:cs="Arial"/>
                <w:b/>
                <w:sz w:val="24"/>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keepNext/>
              <w:snapToGrid w:val="0"/>
              <w:spacing w:before="240" w:after="80"/>
              <w:jc w:val="center"/>
              <w:rPr>
                <w:rFonts w:cs="Arial"/>
                <w:b/>
                <w:sz w:val="36"/>
              </w:rPr>
            </w:pPr>
          </w:p>
        </w:tc>
      </w:tr>
      <w:tr w:rsidR="00753EA6" w:rsidTr="00753EA6">
        <w:trPr>
          <w:cantSplit/>
          <w:trHeight w:val="500"/>
        </w:trPr>
        <w:tc>
          <w:tcPr>
            <w:tcW w:w="425" w:type="dxa"/>
            <w:tcBorders>
              <w:top w:val="single" w:sz="4" w:space="0" w:color="000000"/>
              <w:left w:val="single" w:sz="4" w:space="0" w:color="000000"/>
              <w:bottom w:val="single" w:sz="4" w:space="0" w:color="000000"/>
            </w:tcBorders>
          </w:tcPr>
          <w:p w:rsidR="00753EA6" w:rsidRDefault="00753EA6" w:rsidP="00522056">
            <w:pPr>
              <w:snapToGrid w:val="0"/>
              <w:spacing w:before="80" w:after="80"/>
              <w:ind w:right="113"/>
              <w:jc w:val="right"/>
              <w:rPr>
                <w:rFonts w:cs="Arial"/>
              </w:rPr>
            </w:pPr>
            <w:r>
              <w:rPr>
                <w:rFonts w:cs="Arial"/>
              </w:rPr>
              <w:t>1/</w:t>
            </w:r>
          </w:p>
        </w:tc>
        <w:tc>
          <w:tcPr>
            <w:tcW w:w="7796" w:type="dxa"/>
            <w:tcBorders>
              <w:top w:val="single" w:sz="4" w:space="0" w:color="000000"/>
              <w:left w:val="single" w:sz="4" w:space="0" w:color="000000"/>
              <w:bottom w:val="single" w:sz="4" w:space="0" w:color="000000"/>
            </w:tcBorders>
          </w:tcPr>
          <w:p w:rsidR="00753EA6" w:rsidRDefault="00550B5C" w:rsidP="00550B5C">
            <w:pPr>
              <w:snapToGrid w:val="0"/>
              <w:spacing w:before="80" w:after="80"/>
              <w:ind w:left="113"/>
              <w:rPr>
                <w:rFonts w:cs="Arial"/>
              </w:rPr>
            </w:pPr>
            <w:r>
              <w:rPr>
                <w:rFonts w:cs="Arial"/>
              </w:rPr>
              <w:t xml:space="preserve">Ensure the presence of the </w:t>
            </w:r>
            <w:r w:rsidRPr="00A978CB">
              <w:rPr>
                <w:rFonts w:cs="Arial"/>
                <w:b/>
              </w:rPr>
              <w:t>Organizational Chart members</w:t>
            </w:r>
            <w:r>
              <w:rPr>
                <w:rFonts w:cs="Arial"/>
              </w:rPr>
              <w:t xml:space="preserve"> and necessary personnel </w:t>
            </w:r>
            <w:r w:rsidR="00753EA6">
              <w:rPr>
                <w:rFonts w:cs="Arial"/>
              </w:rPr>
              <w:t xml:space="preserve">and conduct a </w:t>
            </w:r>
            <w:r w:rsidR="00753EA6" w:rsidRPr="00A978CB">
              <w:rPr>
                <w:rFonts w:cs="Arial"/>
                <w:b/>
              </w:rPr>
              <w:t>meeting</w:t>
            </w:r>
            <w:r w:rsidR="00424E35">
              <w:rPr>
                <w:rFonts w:cs="Arial"/>
              </w:rPr>
              <w:t xml:space="preserve"> </w:t>
            </w:r>
            <w:r w:rsidR="00753EA6">
              <w:rPr>
                <w:rFonts w:cs="Arial"/>
              </w:rPr>
              <w:t>to discuss pending issues and co</w:t>
            </w:r>
            <w:r w:rsidR="00AC3845">
              <w:rPr>
                <w:rFonts w:cs="Arial"/>
              </w:rPr>
              <w:t>ordinate solutions</w:t>
            </w:r>
          </w:p>
        </w:tc>
        <w:tc>
          <w:tcPr>
            <w:tcW w:w="1276" w:type="dxa"/>
            <w:tcBorders>
              <w:top w:val="single" w:sz="4" w:space="0" w:color="000000"/>
              <w:left w:val="single" w:sz="4" w:space="0" w:color="000000"/>
              <w:bottom w:val="single" w:sz="4" w:space="0" w:color="000000"/>
            </w:tcBorders>
          </w:tcPr>
          <w:p w:rsidR="00753EA6" w:rsidRDefault="00550B5C" w:rsidP="00522056">
            <w:pPr>
              <w:snapToGrid w:val="0"/>
              <w:spacing w:before="80" w:after="80" w:line="280" w:lineRule="exact"/>
              <w:jc w:val="center"/>
              <w:rPr>
                <w:rFonts w:cs="Arial"/>
              </w:rPr>
            </w:pPr>
            <w:r>
              <w:rPr>
                <w:rFonts w:cs="Arial"/>
              </w:rPr>
              <w:t>BVB/05</w:t>
            </w:r>
          </w:p>
        </w:tc>
        <w:tc>
          <w:tcPr>
            <w:tcW w:w="871" w:type="dxa"/>
            <w:tcBorders>
              <w:top w:val="single" w:sz="4" w:space="0" w:color="000000"/>
              <w:left w:val="single" w:sz="4" w:space="0" w:color="000000"/>
              <w:bottom w:val="single" w:sz="4" w:space="0" w:color="000000"/>
              <w:right w:val="single" w:sz="4" w:space="0" w:color="000000"/>
            </w:tcBorders>
          </w:tcPr>
          <w:p w:rsidR="00753EA6" w:rsidRDefault="00753EA6" w:rsidP="00522056">
            <w:pPr>
              <w:snapToGrid w:val="0"/>
              <w:spacing w:before="80" w:after="80" w:line="280" w:lineRule="exact"/>
              <w:jc w:val="center"/>
              <w:rPr>
                <w:rFonts w:cs="Arial"/>
                <w:sz w:val="28"/>
              </w:rPr>
            </w:pPr>
            <w:r>
              <w:rPr>
                <w:rFonts w:cs="Arial"/>
                <w:sz w:val="28"/>
              </w:rPr>
              <w:t></w:t>
            </w:r>
          </w:p>
        </w:tc>
      </w:tr>
      <w:tr w:rsidR="00967E62" w:rsidTr="00753EA6">
        <w:trPr>
          <w:cantSplit/>
          <w:trHeight w:val="500"/>
        </w:trPr>
        <w:tc>
          <w:tcPr>
            <w:tcW w:w="425" w:type="dxa"/>
            <w:tcBorders>
              <w:top w:val="single" w:sz="4" w:space="0" w:color="000000"/>
              <w:left w:val="single" w:sz="4" w:space="0" w:color="000000"/>
              <w:bottom w:val="single" w:sz="4" w:space="0" w:color="000000"/>
            </w:tcBorders>
          </w:tcPr>
          <w:p w:rsidR="00967E62" w:rsidRDefault="00753EA6">
            <w:pPr>
              <w:keepNext/>
              <w:snapToGrid w:val="0"/>
              <w:spacing w:before="80" w:after="80"/>
              <w:ind w:right="113"/>
              <w:jc w:val="right"/>
              <w:rPr>
                <w:rFonts w:cs="Arial"/>
              </w:rPr>
            </w:pPr>
            <w:r>
              <w:rPr>
                <w:rFonts w:cs="Arial"/>
              </w:rPr>
              <w:t>2</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4444D2" w:rsidP="0084047C">
            <w:pPr>
              <w:keepNext/>
              <w:snapToGrid w:val="0"/>
              <w:spacing w:before="80" w:after="80"/>
              <w:ind w:left="113"/>
              <w:rPr>
                <w:rFonts w:cs="Arial"/>
              </w:rPr>
            </w:pPr>
            <w:r>
              <w:rPr>
                <w:rFonts w:cs="Arial"/>
              </w:rPr>
              <w:t>C</w:t>
            </w:r>
            <w:r w:rsidR="00967E62">
              <w:rPr>
                <w:rFonts w:cs="Arial"/>
              </w:rPr>
              <w:t xml:space="preserve">heck the availability of the </w:t>
            </w:r>
            <w:r w:rsidR="00967E62" w:rsidRPr="00A978CB">
              <w:rPr>
                <w:rFonts w:cs="Arial"/>
                <w:b/>
              </w:rPr>
              <w:t>meeting rooms</w:t>
            </w:r>
            <w:r w:rsidR="00967E62">
              <w:rPr>
                <w:rFonts w:cs="Arial"/>
              </w:rPr>
              <w:t>, documents and material for the Referees' Clinic, Preliminary Inquiry and Technical Meeting</w:t>
            </w:r>
            <w:r w:rsidR="00A978CB">
              <w:rPr>
                <w:rFonts w:cs="Arial"/>
              </w:rPr>
              <w:t xml:space="preserve"> (If applicable) or the Drawing of Lots Meeting</w:t>
            </w:r>
            <w:r w:rsidR="00424E35">
              <w:rPr>
                <w:rFonts w:cs="Arial"/>
              </w:rPr>
              <w:t xml:space="preserve"> (if any)</w:t>
            </w:r>
            <w:r w:rsidR="00A978CB">
              <w:rPr>
                <w:rFonts w:cs="Arial"/>
              </w:rPr>
              <w:t>.</w:t>
            </w:r>
          </w:p>
        </w:tc>
        <w:tc>
          <w:tcPr>
            <w:tcW w:w="1276" w:type="dxa"/>
            <w:tcBorders>
              <w:top w:val="single" w:sz="4" w:space="0" w:color="000000"/>
              <w:left w:val="single" w:sz="4" w:space="0" w:color="000000"/>
              <w:bottom w:val="single" w:sz="4" w:space="0" w:color="000000"/>
            </w:tcBorders>
          </w:tcPr>
          <w:p w:rsidR="00967E62" w:rsidRDefault="00967E62">
            <w:pPr>
              <w:keepNext/>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keepNext/>
              <w:snapToGrid w:val="0"/>
              <w:spacing w:before="80" w:after="80" w:line="280" w:lineRule="exact"/>
              <w:jc w:val="center"/>
              <w:rPr>
                <w:rFonts w:cs="Arial"/>
                <w:sz w:val="28"/>
              </w:rPr>
            </w:pPr>
            <w:r>
              <w:rPr>
                <w:rFonts w:cs="Arial"/>
                <w:sz w:val="28"/>
              </w:rPr>
              <w:br/>
            </w:r>
            <w:r>
              <w:rPr>
                <w:rFonts w:cs="Arial"/>
                <w:sz w:val="28"/>
              </w:rPr>
              <w:t></w:t>
            </w:r>
          </w:p>
        </w:tc>
      </w:tr>
      <w:tr w:rsidR="00967E62" w:rsidTr="00753EA6">
        <w:trPr>
          <w:cantSplit/>
          <w:trHeight w:val="500"/>
        </w:trPr>
        <w:tc>
          <w:tcPr>
            <w:tcW w:w="425" w:type="dxa"/>
            <w:tcBorders>
              <w:top w:val="single" w:sz="4" w:space="0" w:color="000000"/>
              <w:left w:val="single" w:sz="4" w:space="0" w:color="000000"/>
              <w:bottom w:val="single" w:sz="4" w:space="0" w:color="000000"/>
            </w:tcBorders>
          </w:tcPr>
          <w:p w:rsidR="00967E62" w:rsidRDefault="00550B5C">
            <w:pPr>
              <w:snapToGrid w:val="0"/>
              <w:spacing w:before="80" w:after="80"/>
              <w:ind w:right="113"/>
              <w:jc w:val="right"/>
              <w:rPr>
                <w:rFonts w:cs="Arial"/>
              </w:rPr>
            </w:pPr>
            <w:r>
              <w:rPr>
                <w:rFonts w:cs="Arial"/>
              </w:rPr>
              <w:t>3</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4444D2">
            <w:pPr>
              <w:snapToGrid w:val="0"/>
              <w:spacing w:before="80" w:after="80"/>
              <w:ind w:left="113"/>
              <w:rPr>
                <w:rFonts w:cs="Arial"/>
              </w:rPr>
            </w:pPr>
            <w:r>
              <w:rPr>
                <w:rFonts w:cs="Arial"/>
              </w:rPr>
              <w:t>C</w:t>
            </w:r>
            <w:r w:rsidR="00967E62">
              <w:rPr>
                <w:rFonts w:cs="Arial"/>
              </w:rPr>
              <w:t xml:space="preserve">heck and approve the official forms, </w:t>
            </w:r>
            <w:r w:rsidR="00967E62" w:rsidRPr="00A978CB">
              <w:rPr>
                <w:rFonts w:cs="Arial"/>
                <w:b/>
              </w:rPr>
              <w:t>Daily Bulletin</w:t>
            </w:r>
            <w:r w:rsidR="00315A6B">
              <w:rPr>
                <w:rFonts w:cs="Arial"/>
              </w:rPr>
              <w:t xml:space="preserve"> (cover)…</w:t>
            </w:r>
            <w:r w:rsidR="00967E62">
              <w:rPr>
                <w:rFonts w:cs="Arial"/>
              </w:rPr>
              <w:t>etc. to be used for the competition</w:t>
            </w:r>
          </w:p>
        </w:tc>
        <w:tc>
          <w:tcPr>
            <w:tcW w:w="1276" w:type="dxa"/>
            <w:tcBorders>
              <w:top w:val="single" w:sz="4" w:space="0" w:color="000000"/>
              <w:left w:val="single" w:sz="4" w:space="0" w:color="000000"/>
              <w:bottom w:val="single" w:sz="4" w:space="0" w:color="000000"/>
            </w:tcBorders>
          </w:tcPr>
          <w:p w:rsidR="00967E62" w:rsidRDefault="005E3577">
            <w:pPr>
              <w:snapToGrid w:val="0"/>
              <w:spacing w:before="80" w:after="80" w:line="280" w:lineRule="exact"/>
              <w:jc w:val="center"/>
              <w:rPr>
                <w:rFonts w:cs="Arial"/>
              </w:rPr>
            </w:pPr>
            <w:r>
              <w:rPr>
                <w:rFonts w:cs="Arial"/>
              </w:rPr>
              <w:t>VIS</w:t>
            </w: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361203" w:rsidTr="00753EA6">
        <w:trPr>
          <w:cantSplit/>
          <w:trHeight w:val="500"/>
        </w:trPr>
        <w:tc>
          <w:tcPr>
            <w:tcW w:w="425" w:type="dxa"/>
            <w:tcBorders>
              <w:top w:val="single" w:sz="4" w:space="0" w:color="000000"/>
              <w:left w:val="single" w:sz="4" w:space="0" w:color="000000"/>
              <w:bottom w:val="single" w:sz="4" w:space="0" w:color="000000"/>
            </w:tcBorders>
          </w:tcPr>
          <w:p w:rsidR="00361203" w:rsidRDefault="00550B5C">
            <w:pPr>
              <w:snapToGrid w:val="0"/>
              <w:spacing w:before="80" w:after="80"/>
              <w:ind w:right="113"/>
              <w:jc w:val="right"/>
              <w:rPr>
                <w:rFonts w:cs="Arial"/>
              </w:rPr>
            </w:pPr>
            <w:r>
              <w:rPr>
                <w:rFonts w:cs="Arial"/>
              </w:rPr>
              <w:t>4</w:t>
            </w:r>
            <w:r w:rsidR="00361203">
              <w:rPr>
                <w:rFonts w:cs="Arial"/>
              </w:rPr>
              <w:t>/</w:t>
            </w:r>
          </w:p>
        </w:tc>
        <w:tc>
          <w:tcPr>
            <w:tcW w:w="7796" w:type="dxa"/>
            <w:tcBorders>
              <w:top w:val="single" w:sz="4" w:space="0" w:color="000000"/>
              <w:left w:val="single" w:sz="4" w:space="0" w:color="000000"/>
              <w:bottom w:val="single" w:sz="4" w:space="0" w:color="000000"/>
            </w:tcBorders>
          </w:tcPr>
          <w:p w:rsidR="00361203" w:rsidRDefault="00361203">
            <w:pPr>
              <w:snapToGrid w:val="0"/>
              <w:spacing w:before="80" w:after="80"/>
              <w:ind w:left="113"/>
              <w:rPr>
                <w:rFonts w:cs="Arial"/>
              </w:rPr>
            </w:pPr>
            <w:r>
              <w:rPr>
                <w:rFonts w:cs="Arial"/>
              </w:rPr>
              <w:t xml:space="preserve">Verify the availability of </w:t>
            </w:r>
            <w:r w:rsidRPr="00A978CB">
              <w:rPr>
                <w:rFonts w:cs="Arial"/>
                <w:b/>
              </w:rPr>
              <w:t>training courts</w:t>
            </w:r>
            <w:r>
              <w:rPr>
                <w:rFonts w:cs="Arial"/>
              </w:rPr>
              <w:t xml:space="preserve"> from 9:00 am to 6:00 pm (consider timeframe for Referee Clinic activities) as well as the accurate preparation and the timely distribution of training schedule</w:t>
            </w:r>
          </w:p>
        </w:tc>
        <w:tc>
          <w:tcPr>
            <w:tcW w:w="1276" w:type="dxa"/>
            <w:tcBorders>
              <w:top w:val="single" w:sz="4" w:space="0" w:color="000000"/>
              <w:left w:val="single" w:sz="4" w:space="0" w:color="000000"/>
              <w:bottom w:val="single" w:sz="4" w:space="0" w:color="000000"/>
            </w:tcBorders>
          </w:tcPr>
          <w:p w:rsidR="00361203" w:rsidRDefault="00361203">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361203" w:rsidRDefault="00315A6B">
            <w:pPr>
              <w:snapToGrid w:val="0"/>
              <w:spacing w:before="80" w:after="80" w:line="280" w:lineRule="exact"/>
              <w:jc w:val="center"/>
              <w:rPr>
                <w:rFonts w:cs="Arial"/>
                <w:sz w:val="28"/>
              </w:rPr>
            </w:pPr>
            <w:r w:rsidRPr="00EC5CB8">
              <w:rPr>
                <w:rFonts w:cs="Arial"/>
                <w:sz w:val="28"/>
              </w:rPr>
              <w:t></w:t>
            </w:r>
          </w:p>
        </w:tc>
      </w:tr>
      <w:tr w:rsidR="00550B5C" w:rsidTr="00753EA6">
        <w:trPr>
          <w:cantSplit/>
          <w:trHeight w:val="500"/>
        </w:trPr>
        <w:tc>
          <w:tcPr>
            <w:tcW w:w="425" w:type="dxa"/>
            <w:tcBorders>
              <w:top w:val="single" w:sz="4" w:space="0" w:color="000000"/>
              <w:left w:val="single" w:sz="4" w:space="0" w:color="000000"/>
              <w:bottom w:val="single" w:sz="4" w:space="0" w:color="000000"/>
            </w:tcBorders>
          </w:tcPr>
          <w:p w:rsidR="00550B5C" w:rsidRDefault="00550B5C" w:rsidP="00550B5C">
            <w:pPr>
              <w:snapToGrid w:val="0"/>
              <w:spacing w:before="80" w:after="80"/>
              <w:ind w:right="113"/>
              <w:jc w:val="right"/>
              <w:rPr>
                <w:rFonts w:cs="Arial"/>
              </w:rPr>
            </w:pPr>
            <w:r>
              <w:rPr>
                <w:rFonts w:cs="Arial"/>
              </w:rPr>
              <w:t>5/</w:t>
            </w:r>
          </w:p>
        </w:tc>
        <w:tc>
          <w:tcPr>
            <w:tcW w:w="7796" w:type="dxa"/>
            <w:tcBorders>
              <w:top w:val="single" w:sz="4" w:space="0" w:color="000000"/>
              <w:left w:val="single" w:sz="4" w:space="0" w:color="000000"/>
              <w:bottom w:val="single" w:sz="4" w:space="0" w:color="000000"/>
            </w:tcBorders>
          </w:tcPr>
          <w:p w:rsidR="00550B5C" w:rsidRDefault="00550B5C" w:rsidP="00550B5C">
            <w:pPr>
              <w:snapToGrid w:val="0"/>
              <w:spacing w:before="80" w:after="80"/>
              <w:ind w:left="113" w:right="113"/>
              <w:rPr>
                <w:rFonts w:cs="Arial"/>
              </w:rPr>
            </w:pPr>
            <w:r>
              <w:rPr>
                <w:rFonts w:cs="Arial"/>
              </w:rPr>
              <w:t xml:space="preserve">Verify and approve the draft of </w:t>
            </w:r>
            <w:r w:rsidRPr="005D6FFF">
              <w:rPr>
                <w:rFonts w:cs="Arial"/>
              </w:rPr>
              <w:t xml:space="preserve">detailed </w:t>
            </w:r>
            <w:r w:rsidRPr="005D6FFF">
              <w:rPr>
                <w:rFonts w:cs="Arial"/>
                <w:b/>
              </w:rPr>
              <w:t>competition schedule</w:t>
            </w:r>
            <w:r w:rsidRPr="005D6FFF">
              <w:rPr>
                <w:rFonts w:cs="Arial"/>
              </w:rPr>
              <w:t xml:space="preserve"> (start time, finish, ceremonies, social activities…etc.) in accordance with the start time of the televised matches on International/World Feed (only if applicable)</w:t>
            </w:r>
          </w:p>
        </w:tc>
        <w:tc>
          <w:tcPr>
            <w:tcW w:w="1276" w:type="dxa"/>
            <w:tcBorders>
              <w:top w:val="single" w:sz="4" w:space="0" w:color="000000"/>
              <w:left w:val="single" w:sz="4" w:space="0" w:color="000000"/>
              <w:bottom w:val="single" w:sz="4" w:space="0" w:color="000000"/>
            </w:tcBorders>
          </w:tcPr>
          <w:p w:rsidR="00550B5C" w:rsidRDefault="00550B5C" w:rsidP="00550B5C">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550B5C" w:rsidRDefault="00550B5C" w:rsidP="00550B5C">
            <w:pPr>
              <w:snapToGrid w:val="0"/>
              <w:spacing w:before="80" w:after="80" w:line="280" w:lineRule="exact"/>
              <w:jc w:val="center"/>
              <w:rPr>
                <w:rFonts w:cs="Arial"/>
                <w:sz w:val="28"/>
              </w:rPr>
            </w:pPr>
            <w:r>
              <w:rPr>
                <w:rFonts w:cs="Arial"/>
                <w:sz w:val="28"/>
              </w:rPr>
              <w:t></w:t>
            </w:r>
          </w:p>
        </w:tc>
      </w:tr>
      <w:tr w:rsidR="00550B5C" w:rsidTr="00753EA6">
        <w:trPr>
          <w:cantSplit/>
          <w:trHeight w:val="500"/>
        </w:trPr>
        <w:tc>
          <w:tcPr>
            <w:tcW w:w="425" w:type="dxa"/>
            <w:tcBorders>
              <w:top w:val="single" w:sz="4" w:space="0" w:color="000000"/>
              <w:left w:val="single" w:sz="4" w:space="0" w:color="000000"/>
              <w:bottom w:val="single" w:sz="4" w:space="0" w:color="000000"/>
            </w:tcBorders>
          </w:tcPr>
          <w:p w:rsidR="00550B5C" w:rsidRDefault="00550B5C" w:rsidP="00550B5C">
            <w:pPr>
              <w:snapToGrid w:val="0"/>
              <w:spacing w:before="80" w:after="80"/>
              <w:ind w:right="113"/>
              <w:jc w:val="right"/>
              <w:rPr>
                <w:rFonts w:cs="Arial"/>
              </w:rPr>
            </w:pPr>
            <w:r>
              <w:rPr>
                <w:rFonts w:cs="Arial"/>
              </w:rPr>
              <w:t>6/</w:t>
            </w:r>
          </w:p>
        </w:tc>
        <w:tc>
          <w:tcPr>
            <w:tcW w:w="7796" w:type="dxa"/>
            <w:tcBorders>
              <w:top w:val="single" w:sz="4" w:space="0" w:color="000000"/>
              <w:left w:val="single" w:sz="4" w:space="0" w:color="000000"/>
              <w:bottom w:val="single" w:sz="4" w:space="0" w:color="000000"/>
            </w:tcBorders>
          </w:tcPr>
          <w:p w:rsidR="00550B5C" w:rsidRDefault="00550B5C" w:rsidP="00550B5C">
            <w:pPr>
              <w:snapToGrid w:val="0"/>
              <w:spacing w:before="80" w:after="80"/>
              <w:ind w:left="113" w:right="113"/>
              <w:rPr>
                <w:rFonts w:cs="Arial"/>
              </w:rPr>
            </w:pPr>
            <w:r>
              <w:rPr>
                <w:rFonts w:cs="Arial"/>
              </w:rPr>
              <w:t xml:space="preserve">Update the </w:t>
            </w:r>
            <w:r w:rsidRPr="00A978CB">
              <w:rPr>
                <w:rFonts w:cs="Arial"/>
                <w:b/>
              </w:rPr>
              <w:t>Info-boards</w:t>
            </w:r>
            <w:r>
              <w:rPr>
                <w:rFonts w:cs="Arial"/>
              </w:rPr>
              <w:t xml:space="preserve"> in the venue as well as in the </w:t>
            </w:r>
            <w:r w:rsidRPr="00A978CB">
              <w:rPr>
                <w:rFonts w:cs="Arial"/>
                <w:b/>
              </w:rPr>
              <w:t>Players’ and Officials’ Hotel</w:t>
            </w:r>
            <w:r>
              <w:rPr>
                <w:rFonts w:cs="Arial"/>
                <w:b/>
              </w:rPr>
              <w:t xml:space="preserve"> </w:t>
            </w:r>
            <w:r w:rsidRPr="000A72B2">
              <w:rPr>
                <w:rFonts w:cs="Arial"/>
              </w:rPr>
              <w:t>with all key info – competition, accommodation, accreditation, transportation, meetings (Preliminary Inquire and Technical Meeting if applicable), as well as the new technology (Video Challenge System, LED net</w:t>
            </w:r>
            <w:r>
              <w:rPr>
                <w:rFonts w:cs="Arial"/>
              </w:rPr>
              <w:t xml:space="preserve"> (if applicable)</w:t>
            </w:r>
            <w:r w:rsidRPr="000A72B2">
              <w:rPr>
                <w:rFonts w:cs="Arial"/>
              </w:rPr>
              <w:t>, etc.)</w:t>
            </w:r>
            <w:r>
              <w:rPr>
                <w:rFonts w:cs="Arial"/>
                <w:b/>
              </w:rPr>
              <w:t xml:space="preserve"> </w:t>
            </w:r>
          </w:p>
        </w:tc>
        <w:tc>
          <w:tcPr>
            <w:tcW w:w="1276" w:type="dxa"/>
            <w:tcBorders>
              <w:top w:val="single" w:sz="4" w:space="0" w:color="000000"/>
              <w:left w:val="single" w:sz="4" w:space="0" w:color="000000"/>
              <w:bottom w:val="single" w:sz="4" w:space="0" w:color="000000"/>
            </w:tcBorders>
          </w:tcPr>
          <w:p w:rsidR="00550B5C" w:rsidRDefault="00550B5C" w:rsidP="00550B5C">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550B5C" w:rsidRDefault="00550B5C" w:rsidP="00550B5C">
            <w:pPr>
              <w:snapToGrid w:val="0"/>
              <w:spacing w:before="80" w:after="80" w:line="280" w:lineRule="exact"/>
              <w:jc w:val="center"/>
              <w:rPr>
                <w:rFonts w:cs="Arial"/>
                <w:sz w:val="28"/>
              </w:rPr>
            </w:pPr>
            <w:r>
              <w:rPr>
                <w:rFonts w:cs="Arial"/>
                <w:sz w:val="28"/>
              </w:rPr>
              <w:t></w:t>
            </w:r>
          </w:p>
        </w:tc>
      </w:tr>
      <w:tr w:rsidR="00550B5C" w:rsidTr="00753EA6">
        <w:trPr>
          <w:cantSplit/>
          <w:trHeight w:val="440"/>
        </w:trPr>
        <w:tc>
          <w:tcPr>
            <w:tcW w:w="425" w:type="dxa"/>
            <w:tcBorders>
              <w:top w:val="single" w:sz="4" w:space="0" w:color="000000"/>
              <w:left w:val="single" w:sz="4" w:space="0" w:color="000000"/>
              <w:bottom w:val="single" w:sz="4" w:space="0" w:color="000000"/>
            </w:tcBorders>
          </w:tcPr>
          <w:p w:rsidR="00550B5C" w:rsidRDefault="00550B5C" w:rsidP="00550B5C">
            <w:pPr>
              <w:snapToGrid w:val="0"/>
              <w:spacing w:before="80" w:after="80"/>
              <w:ind w:right="113"/>
              <w:jc w:val="right"/>
              <w:rPr>
                <w:rFonts w:cs="Arial"/>
              </w:rPr>
            </w:pPr>
            <w:r>
              <w:rPr>
                <w:rFonts w:cs="Arial"/>
              </w:rPr>
              <w:t>7/</w:t>
            </w:r>
          </w:p>
        </w:tc>
        <w:tc>
          <w:tcPr>
            <w:tcW w:w="7796" w:type="dxa"/>
            <w:tcBorders>
              <w:top w:val="single" w:sz="4" w:space="0" w:color="000000"/>
              <w:left w:val="single" w:sz="4" w:space="0" w:color="000000"/>
              <w:bottom w:val="single" w:sz="4" w:space="0" w:color="000000"/>
            </w:tcBorders>
          </w:tcPr>
          <w:p w:rsidR="00550B5C" w:rsidRDefault="00550B5C" w:rsidP="00550B5C">
            <w:pPr>
              <w:snapToGrid w:val="0"/>
              <w:spacing w:before="80" w:after="80"/>
              <w:ind w:left="113"/>
              <w:rPr>
                <w:rFonts w:cs="Arial"/>
              </w:rPr>
            </w:pPr>
            <w:r>
              <w:rPr>
                <w:rFonts w:cs="Arial"/>
              </w:rPr>
              <w:t xml:space="preserve">Check that correct implementation of the </w:t>
            </w:r>
            <w:r w:rsidRPr="00A978CB">
              <w:rPr>
                <w:rFonts w:cs="Arial"/>
                <w:b/>
              </w:rPr>
              <w:t>local transportation plan</w:t>
            </w:r>
            <w:r>
              <w:rPr>
                <w:rFonts w:cs="Arial"/>
              </w:rPr>
              <w:t xml:space="preserve"> is respected and that all NFs, athletes (BVB/31) and officials are picked-up at the airport</w:t>
            </w:r>
          </w:p>
        </w:tc>
        <w:tc>
          <w:tcPr>
            <w:tcW w:w="1276" w:type="dxa"/>
            <w:tcBorders>
              <w:top w:val="single" w:sz="4" w:space="0" w:color="000000"/>
              <w:left w:val="single" w:sz="4" w:space="0" w:color="000000"/>
              <w:bottom w:val="single" w:sz="4" w:space="0" w:color="000000"/>
            </w:tcBorders>
          </w:tcPr>
          <w:p w:rsidR="00550B5C" w:rsidRDefault="00550B5C" w:rsidP="00550B5C">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550B5C" w:rsidRDefault="00550B5C" w:rsidP="00550B5C">
            <w:pPr>
              <w:snapToGrid w:val="0"/>
              <w:spacing w:before="80" w:after="80" w:line="280" w:lineRule="exact"/>
              <w:jc w:val="center"/>
              <w:rPr>
                <w:rFonts w:cs="Arial"/>
                <w:sz w:val="28"/>
              </w:rPr>
            </w:pPr>
            <w:r>
              <w:rPr>
                <w:rFonts w:cs="Arial"/>
                <w:sz w:val="28"/>
              </w:rPr>
              <w:t></w:t>
            </w:r>
          </w:p>
        </w:tc>
      </w:tr>
      <w:tr w:rsidR="00550B5C" w:rsidTr="00753EA6">
        <w:trPr>
          <w:cantSplit/>
          <w:trHeight w:val="500"/>
        </w:trPr>
        <w:tc>
          <w:tcPr>
            <w:tcW w:w="425" w:type="dxa"/>
            <w:tcBorders>
              <w:top w:val="single" w:sz="4" w:space="0" w:color="000000"/>
              <w:left w:val="single" w:sz="4" w:space="0" w:color="000000"/>
              <w:bottom w:val="single" w:sz="4" w:space="0" w:color="000000"/>
            </w:tcBorders>
          </w:tcPr>
          <w:p w:rsidR="00550B5C" w:rsidRDefault="00550B5C" w:rsidP="00550B5C">
            <w:pPr>
              <w:snapToGrid w:val="0"/>
              <w:spacing w:before="80" w:after="80"/>
              <w:ind w:right="113"/>
              <w:jc w:val="right"/>
              <w:rPr>
                <w:rFonts w:cs="Arial"/>
              </w:rPr>
            </w:pPr>
            <w:r>
              <w:rPr>
                <w:rFonts w:cs="Arial"/>
              </w:rPr>
              <w:t>8/</w:t>
            </w:r>
          </w:p>
        </w:tc>
        <w:tc>
          <w:tcPr>
            <w:tcW w:w="7796" w:type="dxa"/>
            <w:tcBorders>
              <w:top w:val="single" w:sz="4" w:space="0" w:color="000000"/>
              <w:left w:val="single" w:sz="4" w:space="0" w:color="000000"/>
              <w:bottom w:val="single" w:sz="4" w:space="0" w:color="000000"/>
            </w:tcBorders>
          </w:tcPr>
          <w:p w:rsidR="00550B5C" w:rsidRDefault="00550B5C" w:rsidP="00550B5C">
            <w:pPr>
              <w:snapToGrid w:val="0"/>
              <w:spacing w:before="80" w:after="80"/>
              <w:ind w:left="113"/>
              <w:rPr>
                <w:rFonts w:cs="Arial"/>
              </w:rPr>
            </w:pPr>
            <w:r>
              <w:rPr>
                <w:rFonts w:cs="Arial"/>
              </w:rPr>
              <w:t xml:space="preserve">Report to the FIVB and CEV in case the Organizer does </w:t>
            </w:r>
            <w:r w:rsidRPr="00A978CB">
              <w:rPr>
                <w:rFonts w:cs="Arial"/>
                <w:b/>
              </w:rPr>
              <w:t>not</w:t>
            </w:r>
            <w:r>
              <w:rPr>
                <w:rFonts w:cs="Arial"/>
              </w:rPr>
              <w:t xml:space="preserve"> fulfil World Tour standards</w:t>
            </w:r>
          </w:p>
        </w:tc>
        <w:tc>
          <w:tcPr>
            <w:tcW w:w="1276" w:type="dxa"/>
            <w:tcBorders>
              <w:top w:val="single" w:sz="4" w:space="0" w:color="000000"/>
              <w:left w:val="single" w:sz="4" w:space="0" w:color="000000"/>
              <w:bottom w:val="single" w:sz="4" w:space="0" w:color="000000"/>
            </w:tcBorders>
          </w:tcPr>
          <w:p w:rsidR="00550B5C" w:rsidRDefault="00550B5C" w:rsidP="00550B5C">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550B5C" w:rsidRDefault="00550B5C" w:rsidP="00550B5C">
            <w:pPr>
              <w:snapToGrid w:val="0"/>
              <w:spacing w:before="80" w:after="80" w:line="280" w:lineRule="exact"/>
              <w:jc w:val="center"/>
              <w:rPr>
                <w:rFonts w:cs="Arial"/>
                <w:sz w:val="28"/>
              </w:rPr>
            </w:pPr>
            <w:r>
              <w:rPr>
                <w:rFonts w:cs="Arial"/>
                <w:sz w:val="28"/>
              </w:rPr>
              <w:t></w:t>
            </w:r>
          </w:p>
        </w:tc>
      </w:tr>
      <w:tr w:rsidR="00550B5C" w:rsidTr="00753EA6">
        <w:trPr>
          <w:cantSplit/>
          <w:trHeight w:val="500"/>
        </w:trPr>
        <w:tc>
          <w:tcPr>
            <w:tcW w:w="425" w:type="dxa"/>
            <w:tcBorders>
              <w:top w:val="single" w:sz="4" w:space="0" w:color="000000"/>
              <w:left w:val="single" w:sz="4" w:space="0" w:color="000000"/>
              <w:bottom w:val="single" w:sz="4" w:space="0" w:color="000000"/>
            </w:tcBorders>
          </w:tcPr>
          <w:p w:rsidR="00550B5C" w:rsidRDefault="00550B5C" w:rsidP="00550B5C">
            <w:pPr>
              <w:snapToGrid w:val="0"/>
              <w:spacing w:before="80" w:after="80"/>
              <w:ind w:right="113"/>
              <w:jc w:val="right"/>
              <w:rPr>
                <w:rFonts w:cs="Arial"/>
              </w:rPr>
            </w:pPr>
            <w:r>
              <w:rPr>
                <w:rFonts w:cs="Arial"/>
              </w:rPr>
              <w:t>9/</w:t>
            </w:r>
          </w:p>
        </w:tc>
        <w:tc>
          <w:tcPr>
            <w:tcW w:w="7796" w:type="dxa"/>
            <w:tcBorders>
              <w:top w:val="single" w:sz="4" w:space="0" w:color="000000"/>
              <w:left w:val="single" w:sz="4" w:space="0" w:color="000000"/>
              <w:bottom w:val="single" w:sz="4" w:space="0" w:color="000000"/>
            </w:tcBorders>
          </w:tcPr>
          <w:p w:rsidR="00550B5C" w:rsidRDefault="00550B5C" w:rsidP="00550B5C">
            <w:pPr>
              <w:snapToGrid w:val="0"/>
              <w:spacing w:before="80" w:after="80"/>
              <w:ind w:left="113"/>
              <w:rPr>
                <w:rFonts w:cs="Arial"/>
              </w:rPr>
            </w:pPr>
            <w:r>
              <w:rPr>
                <w:rFonts w:cs="Arial"/>
              </w:rPr>
              <w:t xml:space="preserve">In case of </w:t>
            </w:r>
            <w:r w:rsidRPr="00D947D2">
              <w:rPr>
                <w:rFonts w:cs="Arial"/>
                <w:b/>
              </w:rPr>
              <w:t>extra clinic for auxiliary officials</w:t>
            </w:r>
            <w:r>
              <w:rPr>
                <w:rFonts w:cs="Arial"/>
              </w:rPr>
              <w:t xml:space="preserve"> and key court related personnel, check its preparation to ensure that the standards are respected.</w:t>
            </w:r>
          </w:p>
        </w:tc>
        <w:tc>
          <w:tcPr>
            <w:tcW w:w="1276" w:type="dxa"/>
            <w:tcBorders>
              <w:top w:val="single" w:sz="4" w:space="0" w:color="000000"/>
              <w:left w:val="single" w:sz="4" w:space="0" w:color="000000"/>
              <w:bottom w:val="single" w:sz="4" w:space="0" w:color="000000"/>
            </w:tcBorders>
          </w:tcPr>
          <w:p w:rsidR="00550B5C" w:rsidRDefault="00550B5C" w:rsidP="00550B5C">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550B5C" w:rsidRDefault="00550B5C" w:rsidP="00550B5C">
            <w:pPr>
              <w:snapToGrid w:val="0"/>
              <w:spacing w:before="80" w:after="80" w:line="280" w:lineRule="exact"/>
              <w:jc w:val="center"/>
              <w:rPr>
                <w:rFonts w:cs="Arial"/>
                <w:sz w:val="28"/>
              </w:rPr>
            </w:pPr>
            <w:r>
              <w:rPr>
                <w:rFonts w:cs="Arial"/>
                <w:sz w:val="28"/>
              </w:rPr>
              <w:t></w:t>
            </w:r>
          </w:p>
        </w:tc>
      </w:tr>
      <w:tr w:rsidR="00550B5C" w:rsidTr="00753EA6">
        <w:trPr>
          <w:cantSplit/>
          <w:trHeight w:val="500"/>
        </w:trPr>
        <w:tc>
          <w:tcPr>
            <w:tcW w:w="425" w:type="dxa"/>
            <w:tcBorders>
              <w:top w:val="single" w:sz="4" w:space="0" w:color="000000"/>
              <w:left w:val="single" w:sz="4" w:space="0" w:color="000000"/>
              <w:bottom w:val="single" w:sz="4" w:space="0" w:color="000000"/>
            </w:tcBorders>
          </w:tcPr>
          <w:p w:rsidR="00550B5C" w:rsidRDefault="00550B5C" w:rsidP="00550B5C">
            <w:pPr>
              <w:snapToGrid w:val="0"/>
              <w:spacing w:before="80" w:after="80"/>
              <w:ind w:right="113"/>
              <w:jc w:val="right"/>
              <w:rPr>
                <w:rFonts w:cs="Arial"/>
              </w:rPr>
            </w:pPr>
            <w:r>
              <w:rPr>
                <w:rFonts w:cs="Arial"/>
              </w:rPr>
              <w:t>10/</w:t>
            </w:r>
          </w:p>
        </w:tc>
        <w:tc>
          <w:tcPr>
            <w:tcW w:w="7796" w:type="dxa"/>
            <w:tcBorders>
              <w:top w:val="single" w:sz="4" w:space="0" w:color="000000"/>
              <w:left w:val="single" w:sz="4" w:space="0" w:color="000000"/>
              <w:bottom w:val="single" w:sz="4" w:space="0" w:color="000000"/>
            </w:tcBorders>
          </w:tcPr>
          <w:p w:rsidR="00550B5C" w:rsidRPr="00842A96" w:rsidRDefault="00550B5C" w:rsidP="00550B5C">
            <w:pPr>
              <w:snapToGrid w:val="0"/>
              <w:spacing w:before="80" w:after="80"/>
              <w:ind w:left="113"/>
              <w:rPr>
                <w:rFonts w:cs="Arial"/>
              </w:rPr>
            </w:pPr>
            <w:r w:rsidRPr="00842A96">
              <w:rPr>
                <w:rFonts w:cs="Arial"/>
              </w:rPr>
              <w:t>Check that the e-scoresheet equipment such as laptops/tablets (</w:t>
            </w:r>
            <w:r>
              <w:rPr>
                <w:rFonts w:cs="Arial"/>
              </w:rPr>
              <w:t>2</w:t>
            </w:r>
            <w:r w:rsidRPr="00842A96">
              <w:rPr>
                <w:rFonts w:cs="Arial"/>
              </w:rPr>
              <w:t xml:space="preserve"> per competition court plus 1 or 2 reserve), portable </w:t>
            </w:r>
            <w:proofErr w:type="spellStart"/>
            <w:r>
              <w:rPr>
                <w:rFonts w:cs="Arial"/>
              </w:rPr>
              <w:t>LEDscores</w:t>
            </w:r>
            <w:proofErr w:type="spellEnd"/>
            <w:r w:rsidRPr="00842A96">
              <w:rPr>
                <w:rFonts w:cs="Arial"/>
              </w:rPr>
              <w:t xml:space="preserve"> (1 per competition court plus 1 or 2 reserve) are provided as per the FIVB guidelines</w:t>
            </w:r>
            <w:r>
              <w:rPr>
                <w:rFonts w:cs="Arial"/>
              </w:rPr>
              <w:t xml:space="preserve"> (if applicable)</w:t>
            </w:r>
          </w:p>
        </w:tc>
        <w:tc>
          <w:tcPr>
            <w:tcW w:w="1276" w:type="dxa"/>
            <w:tcBorders>
              <w:top w:val="single" w:sz="4" w:space="0" w:color="000000"/>
              <w:left w:val="single" w:sz="4" w:space="0" w:color="000000"/>
              <w:bottom w:val="single" w:sz="4" w:space="0" w:color="000000"/>
            </w:tcBorders>
          </w:tcPr>
          <w:p w:rsidR="00550B5C" w:rsidRDefault="00550B5C" w:rsidP="00550B5C">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550B5C" w:rsidRDefault="00550B5C" w:rsidP="00550B5C">
            <w:pPr>
              <w:snapToGrid w:val="0"/>
              <w:spacing w:before="80" w:after="80" w:line="280" w:lineRule="exact"/>
              <w:jc w:val="center"/>
              <w:rPr>
                <w:rFonts w:cs="Arial"/>
                <w:sz w:val="28"/>
              </w:rPr>
            </w:pPr>
            <w:r>
              <w:rPr>
                <w:rFonts w:cs="Arial"/>
                <w:sz w:val="28"/>
              </w:rPr>
              <w:t></w:t>
            </w:r>
          </w:p>
        </w:tc>
      </w:tr>
      <w:tr w:rsidR="00550B5C" w:rsidTr="00753EA6">
        <w:trPr>
          <w:cantSplit/>
          <w:trHeight w:val="340"/>
        </w:trPr>
        <w:tc>
          <w:tcPr>
            <w:tcW w:w="10368" w:type="dxa"/>
            <w:gridSpan w:val="4"/>
            <w:tcBorders>
              <w:top w:val="single" w:sz="4" w:space="0" w:color="000000"/>
              <w:left w:val="single" w:sz="4" w:space="0" w:color="000000"/>
              <w:bottom w:val="single" w:sz="4" w:space="0" w:color="000000"/>
              <w:right w:val="single" w:sz="4" w:space="0" w:color="000000"/>
            </w:tcBorders>
          </w:tcPr>
          <w:p w:rsidR="00550B5C" w:rsidRDefault="00550B5C" w:rsidP="00550B5C">
            <w:pPr>
              <w:snapToGrid w:val="0"/>
              <w:spacing w:before="80" w:after="80"/>
              <w:ind w:left="113" w:right="113"/>
              <w:rPr>
                <w:rFonts w:cs="Arial"/>
              </w:rPr>
            </w:pPr>
            <w:r>
              <w:rPr>
                <w:rFonts w:cs="Arial"/>
                <w:u w:val="single"/>
              </w:rPr>
              <w:t>COMMENTS</w:t>
            </w:r>
            <w:r>
              <w:rPr>
                <w:rFonts w:cs="Arial"/>
              </w:rPr>
              <w:t>:</w:t>
            </w:r>
          </w:p>
          <w:p w:rsidR="00550B5C" w:rsidRDefault="00550B5C" w:rsidP="00550B5C">
            <w:pPr>
              <w:spacing w:before="80" w:after="80"/>
              <w:ind w:right="113"/>
              <w:rPr>
                <w:rFonts w:cs="Arial"/>
              </w:rPr>
            </w:pPr>
          </w:p>
        </w:tc>
      </w:tr>
    </w:tbl>
    <w:p w:rsidR="00422612" w:rsidRDefault="00422612"/>
    <w:p w:rsidR="00967E62" w:rsidRDefault="00967E62"/>
    <w:tbl>
      <w:tblPr>
        <w:tblW w:w="10368" w:type="dxa"/>
        <w:tblInd w:w="279" w:type="dxa"/>
        <w:tblLayout w:type="fixed"/>
        <w:tblCellMar>
          <w:left w:w="0" w:type="dxa"/>
          <w:right w:w="0" w:type="dxa"/>
        </w:tblCellMar>
        <w:tblLook w:val="0000" w:firstRow="0" w:lastRow="0" w:firstColumn="0" w:lastColumn="0" w:noHBand="0" w:noVBand="0"/>
      </w:tblPr>
      <w:tblGrid>
        <w:gridCol w:w="425"/>
        <w:gridCol w:w="7796"/>
        <w:gridCol w:w="1276"/>
        <w:gridCol w:w="871"/>
      </w:tblGrid>
      <w:tr w:rsidR="00967E62" w:rsidTr="00EC5CB8">
        <w:trPr>
          <w:cantSplit/>
          <w:trHeight w:hRule="exact" w:val="791"/>
        </w:trPr>
        <w:tc>
          <w:tcPr>
            <w:tcW w:w="8221" w:type="dxa"/>
            <w:gridSpan w:val="2"/>
            <w:tcBorders>
              <w:top w:val="single" w:sz="4" w:space="0" w:color="000000"/>
              <w:left w:val="single" w:sz="4" w:space="0" w:color="000000"/>
              <w:bottom w:val="single" w:sz="4" w:space="0" w:color="000000"/>
            </w:tcBorders>
          </w:tcPr>
          <w:p w:rsidR="00967E62" w:rsidRDefault="00967E62" w:rsidP="00550B5C">
            <w:pPr>
              <w:snapToGrid w:val="0"/>
              <w:spacing w:before="80" w:after="80"/>
              <w:ind w:left="1436"/>
              <w:jc w:val="center"/>
              <w:rPr>
                <w:rFonts w:cs="Arial"/>
                <w:b/>
                <w:sz w:val="24"/>
                <w:lang w:val="en-US"/>
              </w:rPr>
            </w:pPr>
            <w:r>
              <w:rPr>
                <w:rFonts w:cs="Arial"/>
                <w:b/>
                <w:sz w:val="24"/>
              </w:rPr>
              <w:t xml:space="preserve">1 </w:t>
            </w:r>
            <w:r w:rsidR="00DC70A1">
              <w:rPr>
                <w:noProof/>
                <w:lang w:val="en-US" w:eastAsia="en-US"/>
              </w:rPr>
              <mc:AlternateContent>
                <mc:Choice Requires="wps">
                  <w:drawing>
                    <wp:anchor distT="0" distB="0" distL="114935" distR="114935" simplePos="0" relativeHeight="251651584" behindDoc="0" locked="0" layoutInCell="1" allowOverlap="1">
                      <wp:simplePos x="0" y="0"/>
                      <wp:positionH relativeFrom="column">
                        <wp:posOffset>89535</wp:posOffset>
                      </wp:positionH>
                      <wp:positionV relativeFrom="paragraph">
                        <wp:posOffset>20320</wp:posOffset>
                      </wp:positionV>
                      <wp:extent cx="1012825" cy="34353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343535"/>
                              </a:xfrm>
                              <a:prstGeom prst="rect">
                                <a:avLst/>
                              </a:prstGeom>
                              <a:solidFill>
                                <a:srgbClr val="000000"/>
                              </a:solidFill>
                              <a:ln w="6350">
                                <a:solidFill>
                                  <a:srgbClr val="000000"/>
                                </a:solidFill>
                                <a:miter lim="800000"/>
                                <a:headEnd/>
                                <a:tailEnd/>
                              </a:ln>
                            </wps:spPr>
                            <wps:txbx>
                              <w:txbxContent>
                                <w:p w:rsidR="00256603" w:rsidRDefault="00256603">
                                  <w:pPr>
                                    <w:rPr>
                                      <w:b/>
                                      <w:bCs/>
                                      <w:color w:val="FFFFFF"/>
                                      <w:sz w:val="28"/>
                                      <w:lang w:val="fr-CH"/>
                                    </w:rPr>
                                  </w:pPr>
                                  <w:r>
                                    <w:rPr>
                                      <w:b/>
                                      <w:bCs/>
                                      <w:color w:val="FFFFFF"/>
                                      <w:sz w:val="28"/>
                                      <w:lang w:val="fr-CH"/>
                                    </w:rPr>
                                    <w:t>- 1 DAY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7.05pt;margin-top:1.6pt;width:79.75pt;height:27.0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" fillcolor="black" strokeweight=".5pt">
                      <v:textbox inset="7.45pt,3.85pt,7.45pt,3.85pt">
                        <w:txbxContent>
                          <w:p w:rsidR="00256603" w:rsidRDefault="00256603">
                            <w:pPr>
                              <w:rPr>
                                <w:b/>
                                <w:bCs/>
                                <w:color w:val="FFFFFF"/>
                                <w:sz w:val="28"/>
                                <w:lang w:val="fr-CH"/>
                              </w:rPr>
                            </w:pPr>
                            <w:r>
                              <w:rPr>
                                <w:b/>
                                <w:bCs/>
                                <w:color w:val="FFFFFF"/>
                                <w:sz w:val="28"/>
                                <w:lang w:val="fr-CH"/>
                              </w:rPr>
                              <w:t>- 1 DAY</w:t>
                            </w:r>
                          </w:p>
                        </w:txbxContent>
                      </v:textbox>
                    </v:shape>
                  </w:pict>
                </mc:Fallback>
              </mc:AlternateContent>
            </w:r>
            <w:r>
              <w:rPr>
                <w:rFonts w:cs="Arial"/>
                <w:b/>
                <w:sz w:val="24"/>
              </w:rPr>
              <w:t xml:space="preserve">DAY BEFORE THE </w:t>
            </w:r>
            <w:r w:rsidRPr="0043784C">
              <w:rPr>
                <w:rFonts w:cs="Arial"/>
                <w:b/>
                <w:sz w:val="24"/>
              </w:rPr>
              <w:t>EVENT</w:t>
            </w:r>
            <w:r w:rsidR="00842A96" w:rsidRPr="0043784C">
              <w:rPr>
                <w:rFonts w:cs="Arial"/>
                <w:b/>
                <w:sz w:val="24"/>
              </w:rPr>
              <w:t xml:space="preserve"> (BEFORE MAIN DRAW)</w:t>
            </w:r>
            <w:r w:rsidRPr="0043784C">
              <w:rPr>
                <w:rFonts w:cs="Arial"/>
                <w:b/>
                <w:sz w:val="24"/>
              </w:rPr>
              <w:br/>
              <w:t xml:space="preserve">THE TECHNICAL </w:t>
            </w:r>
            <w:r w:rsidR="00E22880">
              <w:rPr>
                <w:rFonts w:cs="Arial"/>
                <w:b/>
                <w:sz w:val="24"/>
              </w:rPr>
              <w:t>DELEGATE</w:t>
            </w:r>
            <w:r w:rsidRPr="0043784C">
              <w:rPr>
                <w:rFonts w:cs="Arial"/>
                <w:b/>
                <w:sz w:val="24"/>
              </w:rPr>
              <w:t xml:space="preserve"> MUS</w:t>
            </w:r>
            <w:r w:rsidRPr="0043784C">
              <w:rPr>
                <w:rFonts w:cs="Arial"/>
                <w:b/>
                <w:sz w:val="24"/>
                <w:lang w:val="en-US"/>
              </w:rPr>
              <w:t>T</w:t>
            </w:r>
          </w:p>
        </w:tc>
        <w:tc>
          <w:tcPr>
            <w:tcW w:w="1276" w:type="dxa"/>
            <w:tcBorders>
              <w:top w:val="single" w:sz="4" w:space="0" w:color="000000"/>
              <w:left w:val="single" w:sz="4" w:space="0" w:color="000000"/>
              <w:bottom w:val="single" w:sz="4" w:space="0" w:color="000000"/>
            </w:tcBorders>
          </w:tcPr>
          <w:p w:rsidR="00424E35" w:rsidRPr="00424E35" w:rsidRDefault="00424E35" w:rsidP="00424E35">
            <w:pPr>
              <w:snapToGrid w:val="0"/>
              <w:spacing w:before="80" w:after="80"/>
              <w:ind w:left="113"/>
              <w:jc w:val="center"/>
              <w:rPr>
                <w:b/>
              </w:rPr>
            </w:pPr>
            <w:r w:rsidRPr="00424E35">
              <w:rPr>
                <w:b/>
              </w:rPr>
              <w:t>Reference (if any)</w:t>
            </w:r>
          </w:p>
          <w:p w:rsidR="00967E62" w:rsidRDefault="00967E62">
            <w:pPr>
              <w:snapToGrid w:val="0"/>
              <w:spacing w:before="240" w:after="80"/>
              <w:jc w:val="center"/>
              <w:rPr>
                <w:rFonts w:cs="Arial"/>
                <w:b/>
                <w:sz w:val="24"/>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240" w:after="80"/>
              <w:jc w:val="center"/>
              <w:rPr>
                <w:rFonts w:cs="Arial"/>
                <w:b/>
                <w:sz w:val="36"/>
              </w:rPr>
            </w:pPr>
          </w:p>
        </w:tc>
      </w:tr>
      <w:tr w:rsidR="00967E62" w:rsidTr="00EC5CB8">
        <w:trPr>
          <w:cantSplit/>
          <w:trHeight w:val="500"/>
        </w:trPr>
        <w:tc>
          <w:tcPr>
            <w:tcW w:w="425" w:type="dxa"/>
            <w:tcBorders>
              <w:top w:val="single" w:sz="4" w:space="0" w:color="000000"/>
              <w:left w:val="single" w:sz="4" w:space="0" w:color="000000"/>
              <w:bottom w:val="single" w:sz="4" w:space="0" w:color="000000"/>
            </w:tcBorders>
          </w:tcPr>
          <w:p w:rsidR="00967E62" w:rsidRDefault="00753EA6">
            <w:pPr>
              <w:snapToGrid w:val="0"/>
              <w:spacing w:before="80" w:after="80"/>
              <w:ind w:right="113"/>
              <w:jc w:val="right"/>
              <w:rPr>
                <w:rFonts w:cs="Arial"/>
              </w:rPr>
            </w:pPr>
            <w:r>
              <w:rPr>
                <w:rFonts w:cs="Arial"/>
              </w:rPr>
              <w:t>1</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34644C">
            <w:pPr>
              <w:snapToGrid w:val="0"/>
              <w:spacing w:before="80" w:after="80"/>
              <w:ind w:left="113"/>
              <w:rPr>
                <w:rFonts w:cs="Arial"/>
              </w:rPr>
            </w:pPr>
            <w:r>
              <w:rPr>
                <w:rFonts w:cs="Arial"/>
              </w:rPr>
              <w:t>E</w:t>
            </w:r>
            <w:r w:rsidR="00967E62">
              <w:rPr>
                <w:rFonts w:cs="Arial"/>
              </w:rPr>
              <w:t xml:space="preserve">nsure the presence of the </w:t>
            </w:r>
            <w:r w:rsidR="00967E62" w:rsidRPr="00D947D2">
              <w:rPr>
                <w:rFonts w:cs="Arial"/>
                <w:b/>
              </w:rPr>
              <w:t>Organizational Chart members</w:t>
            </w:r>
            <w:r w:rsidR="00967E62">
              <w:rPr>
                <w:rFonts w:cs="Arial"/>
              </w:rPr>
              <w:t xml:space="preserve"> and necessary personnel</w:t>
            </w:r>
          </w:p>
        </w:tc>
        <w:tc>
          <w:tcPr>
            <w:tcW w:w="1276" w:type="dxa"/>
            <w:tcBorders>
              <w:top w:val="single" w:sz="4" w:space="0" w:color="000000"/>
              <w:left w:val="single" w:sz="4" w:space="0" w:color="000000"/>
              <w:bottom w:val="single" w:sz="4" w:space="0" w:color="000000"/>
            </w:tcBorders>
          </w:tcPr>
          <w:p w:rsidR="00967E62" w:rsidRDefault="004D51EC">
            <w:pPr>
              <w:snapToGrid w:val="0"/>
              <w:spacing w:before="80" w:after="80" w:line="280" w:lineRule="exact"/>
              <w:jc w:val="center"/>
              <w:rPr>
                <w:rFonts w:cs="Arial"/>
              </w:rPr>
            </w:pPr>
            <w:r>
              <w:rPr>
                <w:rFonts w:cs="Arial"/>
              </w:rPr>
              <w:t>BVB</w:t>
            </w:r>
            <w:r w:rsidR="00967E62">
              <w:rPr>
                <w:rFonts w:cs="Arial"/>
              </w:rPr>
              <w:t>/05</w:t>
            </w: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EC5CB8">
        <w:trPr>
          <w:cantSplit/>
          <w:trHeight w:val="500"/>
        </w:trPr>
        <w:tc>
          <w:tcPr>
            <w:tcW w:w="425" w:type="dxa"/>
            <w:tcBorders>
              <w:top w:val="single" w:sz="4" w:space="0" w:color="000000"/>
              <w:left w:val="single" w:sz="4" w:space="0" w:color="000000"/>
              <w:bottom w:val="single" w:sz="4" w:space="0" w:color="000000"/>
            </w:tcBorders>
          </w:tcPr>
          <w:p w:rsidR="00967E62" w:rsidRDefault="0043784C">
            <w:pPr>
              <w:snapToGrid w:val="0"/>
              <w:spacing w:before="80" w:after="80"/>
              <w:ind w:right="113"/>
              <w:jc w:val="right"/>
              <w:rPr>
                <w:rFonts w:cs="Arial"/>
              </w:rPr>
            </w:pPr>
            <w:r>
              <w:rPr>
                <w:rFonts w:cs="Arial"/>
              </w:rPr>
              <w:t>2</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34644C" w:rsidP="00550B5C">
            <w:pPr>
              <w:snapToGrid w:val="0"/>
              <w:spacing w:before="80" w:after="80"/>
              <w:ind w:left="113"/>
              <w:rPr>
                <w:rFonts w:cs="Arial"/>
              </w:rPr>
            </w:pPr>
            <w:r w:rsidRPr="00D947D2">
              <w:rPr>
                <w:rFonts w:cs="Arial"/>
                <w:b/>
              </w:rPr>
              <w:t>C</w:t>
            </w:r>
            <w:r w:rsidR="00967E62" w:rsidRPr="00D947D2">
              <w:rPr>
                <w:rFonts w:cs="Arial"/>
                <w:b/>
              </w:rPr>
              <w:t>oordinate activities</w:t>
            </w:r>
            <w:r w:rsidR="00967E62">
              <w:rPr>
                <w:rFonts w:cs="Arial"/>
              </w:rPr>
              <w:t xml:space="preserve"> with the Organizing Committee</w:t>
            </w:r>
          </w:p>
        </w:tc>
        <w:tc>
          <w:tcPr>
            <w:tcW w:w="1276"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EC5CB8" w:rsidTr="00522056">
        <w:trPr>
          <w:cantSplit/>
          <w:trHeight w:val="500"/>
        </w:trPr>
        <w:tc>
          <w:tcPr>
            <w:tcW w:w="425" w:type="dxa"/>
            <w:tcBorders>
              <w:top w:val="single" w:sz="4" w:space="0" w:color="000000"/>
              <w:left w:val="single" w:sz="4" w:space="0" w:color="000000"/>
              <w:bottom w:val="single" w:sz="4" w:space="0" w:color="000000"/>
            </w:tcBorders>
          </w:tcPr>
          <w:p w:rsidR="00EC5CB8" w:rsidRDefault="0043784C" w:rsidP="00522056">
            <w:pPr>
              <w:snapToGrid w:val="0"/>
              <w:spacing w:before="80" w:after="80"/>
              <w:ind w:right="113"/>
              <w:jc w:val="right"/>
              <w:rPr>
                <w:rFonts w:cs="Arial"/>
              </w:rPr>
            </w:pPr>
            <w:r>
              <w:rPr>
                <w:rFonts w:cs="Arial"/>
              </w:rPr>
              <w:lastRenderedPageBreak/>
              <w:t>3</w:t>
            </w:r>
            <w:r w:rsidR="00EC5CB8">
              <w:rPr>
                <w:rFonts w:cs="Arial"/>
              </w:rPr>
              <w:t>/</w:t>
            </w:r>
          </w:p>
        </w:tc>
        <w:tc>
          <w:tcPr>
            <w:tcW w:w="7796" w:type="dxa"/>
            <w:tcBorders>
              <w:top w:val="single" w:sz="4" w:space="0" w:color="000000"/>
              <w:left w:val="single" w:sz="4" w:space="0" w:color="000000"/>
              <w:bottom w:val="single" w:sz="4" w:space="0" w:color="000000"/>
            </w:tcBorders>
          </w:tcPr>
          <w:p w:rsidR="00EC5CB8" w:rsidRDefault="00EC5CB8" w:rsidP="00550B5C">
            <w:pPr>
              <w:snapToGrid w:val="0"/>
              <w:spacing w:before="80" w:after="80"/>
              <w:ind w:left="113"/>
              <w:rPr>
                <w:rFonts w:cs="Arial"/>
              </w:rPr>
            </w:pPr>
            <w:r>
              <w:rPr>
                <w:rFonts w:cs="Arial"/>
              </w:rPr>
              <w:t xml:space="preserve">Take part in the </w:t>
            </w:r>
            <w:r w:rsidRPr="00D947D2">
              <w:rPr>
                <w:rFonts w:cs="Arial"/>
                <w:b/>
              </w:rPr>
              <w:t>referees' clinic</w:t>
            </w:r>
            <w:r>
              <w:rPr>
                <w:rFonts w:cs="Arial"/>
              </w:rPr>
              <w:t xml:space="preserve"> (First Day) to ensure that the stan</w:t>
            </w:r>
            <w:r w:rsidR="00F854D6">
              <w:rPr>
                <w:rFonts w:cs="Arial"/>
              </w:rPr>
              <w:t xml:space="preserve">dards are respected, check the </w:t>
            </w:r>
            <w:r>
              <w:rPr>
                <w:rFonts w:cs="Arial"/>
              </w:rPr>
              <w:t xml:space="preserve">attendance and guarantee that the clinic is run correctly. Coordinate with the </w:t>
            </w:r>
            <w:r w:rsidRPr="0043784C">
              <w:rPr>
                <w:rFonts w:cs="Arial"/>
              </w:rPr>
              <w:t xml:space="preserve">Tournament Director, Competition Manager and Referee </w:t>
            </w:r>
            <w:r w:rsidR="00550B5C">
              <w:rPr>
                <w:rFonts w:cs="Arial"/>
              </w:rPr>
              <w:t>Manager</w:t>
            </w:r>
            <w:r w:rsidRPr="0043784C">
              <w:rPr>
                <w:rFonts w:cs="Arial"/>
              </w:rPr>
              <w:t xml:space="preserve"> for all competition requirements for </w:t>
            </w:r>
            <w:r w:rsidR="00842A96" w:rsidRPr="0043784C">
              <w:rPr>
                <w:rFonts w:cs="Arial"/>
              </w:rPr>
              <w:t>Referee Clinic Practical session</w:t>
            </w:r>
            <w:r w:rsidR="006A4C04" w:rsidRPr="0043784C">
              <w:rPr>
                <w:rFonts w:cs="Arial"/>
              </w:rPr>
              <w:t>.</w:t>
            </w:r>
          </w:p>
        </w:tc>
        <w:tc>
          <w:tcPr>
            <w:tcW w:w="1276" w:type="dxa"/>
            <w:tcBorders>
              <w:top w:val="single" w:sz="4" w:space="0" w:color="000000"/>
              <w:left w:val="single" w:sz="4" w:space="0" w:color="000000"/>
              <w:bottom w:val="single" w:sz="4" w:space="0" w:color="000000"/>
            </w:tcBorders>
          </w:tcPr>
          <w:p w:rsidR="00EC5CB8" w:rsidRDefault="00EC5CB8" w:rsidP="00522056">
            <w:pPr>
              <w:snapToGrid w:val="0"/>
              <w:spacing w:before="80" w:after="80" w:line="280" w:lineRule="exact"/>
              <w:jc w:val="center"/>
              <w:rPr>
                <w:rFonts w:cs="Arial"/>
              </w:rPr>
            </w:pPr>
            <w:r>
              <w:rPr>
                <w:rFonts w:cs="Arial"/>
              </w:rPr>
              <w:t>Refs to verify courts</w:t>
            </w:r>
          </w:p>
        </w:tc>
        <w:tc>
          <w:tcPr>
            <w:tcW w:w="871" w:type="dxa"/>
            <w:tcBorders>
              <w:top w:val="single" w:sz="4" w:space="0" w:color="000000"/>
              <w:left w:val="single" w:sz="4" w:space="0" w:color="000000"/>
              <w:bottom w:val="single" w:sz="4" w:space="0" w:color="000000"/>
              <w:right w:val="single" w:sz="4" w:space="0" w:color="000000"/>
            </w:tcBorders>
          </w:tcPr>
          <w:p w:rsidR="00EC5CB8" w:rsidRDefault="00EC5CB8" w:rsidP="00522056">
            <w:pPr>
              <w:snapToGrid w:val="0"/>
              <w:spacing w:before="80" w:after="80" w:line="280" w:lineRule="exact"/>
              <w:jc w:val="center"/>
              <w:rPr>
                <w:rFonts w:cs="Arial"/>
                <w:sz w:val="28"/>
              </w:rPr>
            </w:pPr>
            <w:r>
              <w:rPr>
                <w:rFonts w:cs="Arial"/>
                <w:sz w:val="28"/>
              </w:rPr>
              <w:t></w:t>
            </w:r>
          </w:p>
        </w:tc>
      </w:tr>
      <w:tr w:rsidR="00967E62" w:rsidTr="00EC5CB8">
        <w:trPr>
          <w:cantSplit/>
          <w:trHeight w:val="500"/>
        </w:trPr>
        <w:tc>
          <w:tcPr>
            <w:tcW w:w="425" w:type="dxa"/>
            <w:tcBorders>
              <w:top w:val="single" w:sz="4" w:space="0" w:color="000000"/>
              <w:left w:val="single" w:sz="4" w:space="0" w:color="000000"/>
              <w:bottom w:val="single" w:sz="4" w:space="0" w:color="000000"/>
            </w:tcBorders>
          </w:tcPr>
          <w:p w:rsidR="00967E62" w:rsidRDefault="0043784C">
            <w:pPr>
              <w:snapToGrid w:val="0"/>
              <w:spacing w:before="80" w:after="80"/>
              <w:ind w:right="113"/>
              <w:jc w:val="right"/>
              <w:rPr>
                <w:rFonts w:cs="Arial"/>
              </w:rPr>
            </w:pPr>
            <w:r>
              <w:rPr>
                <w:rFonts w:cs="Arial"/>
              </w:rPr>
              <w:t>4</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34644C">
            <w:pPr>
              <w:snapToGrid w:val="0"/>
              <w:spacing w:before="80" w:after="80"/>
              <w:ind w:left="113"/>
              <w:rPr>
                <w:rFonts w:cs="Arial"/>
              </w:rPr>
            </w:pPr>
            <w:r>
              <w:rPr>
                <w:rFonts w:cs="Arial"/>
              </w:rPr>
              <w:t>V</w:t>
            </w:r>
            <w:r w:rsidR="00967E62">
              <w:rPr>
                <w:rFonts w:cs="Arial"/>
              </w:rPr>
              <w:t xml:space="preserve">erify the </w:t>
            </w:r>
            <w:r w:rsidR="00967E62" w:rsidRPr="00D947D2">
              <w:rPr>
                <w:rFonts w:cs="Arial"/>
                <w:b/>
              </w:rPr>
              <w:t>availability of training courts</w:t>
            </w:r>
            <w:r w:rsidR="00967E62">
              <w:rPr>
                <w:rFonts w:cs="Arial"/>
              </w:rPr>
              <w:t xml:space="preserve"> from 9:00 am to 6:00 pm as well as the accurate preparation and the timely distribution of training schedu</w:t>
            </w:r>
            <w:r w:rsidR="006A4C04">
              <w:rPr>
                <w:rFonts w:cs="Arial"/>
              </w:rPr>
              <w:t>le with the Competition Manager.</w:t>
            </w:r>
          </w:p>
        </w:tc>
        <w:tc>
          <w:tcPr>
            <w:tcW w:w="1276"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EC5CB8">
        <w:trPr>
          <w:cantSplit/>
          <w:trHeight w:val="500"/>
        </w:trPr>
        <w:tc>
          <w:tcPr>
            <w:tcW w:w="425" w:type="dxa"/>
            <w:tcBorders>
              <w:top w:val="single" w:sz="4" w:space="0" w:color="000000"/>
              <w:left w:val="single" w:sz="4" w:space="0" w:color="000000"/>
              <w:bottom w:val="single" w:sz="4" w:space="0" w:color="000000"/>
            </w:tcBorders>
          </w:tcPr>
          <w:p w:rsidR="00967E62" w:rsidRDefault="0043784C">
            <w:pPr>
              <w:snapToGrid w:val="0"/>
              <w:spacing w:before="80" w:after="80"/>
              <w:ind w:right="113"/>
              <w:jc w:val="right"/>
              <w:rPr>
                <w:rFonts w:cs="Arial"/>
              </w:rPr>
            </w:pPr>
            <w:r>
              <w:rPr>
                <w:rFonts w:cs="Arial"/>
              </w:rPr>
              <w:t>5</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34644C">
            <w:pPr>
              <w:snapToGrid w:val="0"/>
              <w:spacing w:before="80" w:after="80"/>
              <w:ind w:left="113"/>
              <w:rPr>
                <w:rFonts w:cs="Arial"/>
              </w:rPr>
            </w:pPr>
            <w:r>
              <w:rPr>
                <w:rFonts w:cs="Arial"/>
              </w:rPr>
              <w:t>C</w:t>
            </w:r>
            <w:r w:rsidR="00967E62">
              <w:rPr>
                <w:rFonts w:cs="Arial"/>
              </w:rPr>
              <w:t xml:space="preserve">heck and approve the </w:t>
            </w:r>
            <w:r w:rsidR="00D947D2" w:rsidRPr="00D947D2">
              <w:rPr>
                <w:rFonts w:cs="Arial"/>
                <w:b/>
              </w:rPr>
              <w:t xml:space="preserve">team’s </w:t>
            </w:r>
            <w:r w:rsidR="00D947D2">
              <w:rPr>
                <w:rFonts w:cs="Arial"/>
                <w:b/>
              </w:rPr>
              <w:t>entry</w:t>
            </w:r>
            <w:r w:rsidR="00967E62" w:rsidRPr="00D947D2">
              <w:rPr>
                <w:rFonts w:cs="Arial"/>
                <w:b/>
              </w:rPr>
              <w:t xml:space="preserve"> list</w:t>
            </w:r>
            <w:r w:rsidR="00967E62">
              <w:rPr>
                <w:rFonts w:cs="Arial"/>
              </w:rPr>
              <w:t xml:space="preserve"> (host teams for Qualification Tournament, athletes' eligibility, points, se</w:t>
            </w:r>
            <w:r w:rsidR="00315A6B">
              <w:rPr>
                <w:rFonts w:cs="Arial"/>
              </w:rPr>
              <w:t>eding, withdrawals, FIVB forms…</w:t>
            </w:r>
            <w:r w:rsidR="00967E62">
              <w:rPr>
                <w:rFonts w:cs="Arial"/>
              </w:rPr>
              <w:t>etc.)</w:t>
            </w:r>
          </w:p>
        </w:tc>
        <w:tc>
          <w:tcPr>
            <w:tcW w:w="1276" w:type="dxa"/>
            <w:tcBorders>
              <w:top w:val="single" w:sz="4" w:space="0" w:color="000000"/>
              <w:left w:val="single" w:sz="4" w:space="0" w:color="000000"/>
              <w:bottom w:val="single" w:sz="4" w:space="0" w:color="000000"/>
            </w:tcBorders>
          </w:tcPr>
          <w:p w:rsidR="00967E62" w:rsidRDefault="005E3577">
            <w:pPr>
              <w:snapToGrid w:val="0"/>
              <w:spacing w:before="80" w:after="80" w:line="280" w:lineRule="exact"/>
              <w:jc w:val="center"/>
              <w:rPr>
                <w:rFonts w:cs="Arial"/>
              </w:rPr>
            </w:pPr>
            <w:r>
              <w:rPr>
                <w:rFonts w:cs="Arial"/>
              </w:rPr>
              <w:t>VIS</w:t>
            </w: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EC5CB8">
        <w:trPr>
          <w:cantSplit/>
          <w:trHeight w:val="500"/>
        </w:trPr>
        <w:tc>
          <w:tcPr>
            <w:tcW w:w="425" w:type="dxa"/>
            <w:tcBorders>
              <w:top w:val="single" w:sz="4" w:space="0" w:color="000000"/>
              <w:left w:val="single" w:sz="4" w:space="0" w:color="000000"/>
              <w:bottom w:val="single" w:sz="4" w:space="0" w:color="000000"/>
            </w:tcBorders>
          </w:tcPr>
          <w:p w:rsidR="00967E62" w:rsidRDefault="0043784C">
            <w:pPr>
              <w:snapToGrid w:val="0"/>
              <w:spacing w:before="80" w:after="80"/>
              <w:ind w:right="113"/>
              <w:jc w:val="right"/>
              <w:rPr>
                <w:rFonts w:cs="Arial"/>
              </w:rPr>
            </w:pPr>
            <w:r>
              <w:rPr>
                <w:rFonts w:cs="Arial"/>
              </w:rPr>
              <w:t>6</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34644C" w:rsidP="00EC5CB8">
            <w:pPr>
              <w:snapToGrid w:val="0"/>
              <w:spacing w:before="80" w:after="80"/>
              <w:ind w:left="113"/>
              <w:rPr>
                <w:rFonts w:cs="Arial"/>
              </w:rPr>
            </w:pPr>
            <w:r>
              <w:rPr>
                <w:rFonts w:cs="Arial"/>
              </w:rPr>
              <w:t>V</w:t>
            </w:r>
            <w:r w:rsidR="00967E62">
              <w:rPr>
                <w:rFonts w:cs="Arial"/>
              </w:rPr>
              <w:t xml:space="preserve">erify </w:t>
            </w:r>
            <w:r w:rsidR="00EC5CB8">
              <w:rPr>
                <w:rFonts w:cs="Arial"/>
              </w:rPr>
              <w:t>the implementation of</w:t>
            </w:r>
            <w:r w:rsidR="00967E62">
              <w:rPr>
                <w:rFonts w:cs="Arial"/>
              </w:rPr>
              <w:t xml:space="preserve"> the </w:t>
            </w:r>
            <w:r w:rsidR="00967E62" w:rsidRPr="00D947D2">
              <w:rPr>
                <w:rFonts w:cs="Arial"/>
                <w:b/>
              </w:rPr>
              <w:t>accreditation procedure</w:t>
            </w:r>
            <w:r w:rsidR="00967E62">
              <w:rPr>
                <w:rFonts w:cs="Arial"/>
              </w:rPr>
              <w:t xml:space="preserve"> (credentials) and </w:t>
            </w:r>
            <w:r w:rsidR="00967E62" w:rsidRPr="00D947D2">
              <w:rPr>
                <w:rFonts w:cs="Arial"/>
                <w:b/>
              </w:rPr>
              <w:t>security plan</w:t>
            </w:r>
            <w:r w:rsidR="00967E62">
              <w:rPr>
                <w:rFonts w:cs="Arial"/>
              </w:rPr>
              <w:t xml:space="preserve"> (including access control)</w:t>
            </w:r>
            <w:r w:rsidR="00EC5CB8">
              <w:rPr>
                <w:rFonts w:cs="Arial"/>
              </w:rPr>
              <w:t>.</w:t>
            </w:r>
          </w:p>
        </w:tc>
        <w:tc>
          <w:tcPr>
            <w:tcW w:w="1276"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EC5CB8">
        <w:trPr>
          <w:cantSplit/>
          <w:trHeight w:val="500"/>
        </w:trPr>
        <w:tc>
          <w:tcPr>
            <w:tcW w:w="425" w:type="dxa"/>
            <w:tcBorders>
              <w:top w:val="single" w:sz="4" w:space="0" w:color="000000"/>
              <w:left w:val="single" w:sz="4" w:space="0" w:color="000000"/>
              <w:bottom w:val="single" w:sz="4" w:space="0" w:color="000000"/>
            </w:tcBorders>
          </w:tcPr>
          <w:p w:rsidR="00967E62" w:rsidRDefault="0043784C">
            <w:pPr>
              <w:snapToGrid w:val="0"/>
              <w:spacing w:before="80" w:after="80"/>
              <w:ind w:right="113"/>
              <w:jc w:val="right"/>
              <w:rPr>
                <w:rFonts w:cs="Arial"/>
              </w:rPr>
            </w:pPr>
            <w:r>
              <w:rPr>
                <w:rFonts w:cs="Arial"/>
              </w:rPr>
              <w:t>7</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34644C" w:rsidP="00550B5C">
            <w:pPr>
              <w:snapToGrid w:val="0"/>
              <w:spacing w:before="80" w:after="80"/>
              <w:ind w:left="113"/>
              <w:rPr>
                <w:rFonts w:cs="Arial"/>
              </w:rPr>
            </w:pPr>
            <w:r>
              <w:rPr>
                <w:rFonts w:cs="Arial"/>
              </w:rPr>
              <w:t>E</w:t>
            </w:r>
            <w:r w:rsidR="00967E62">
              <w:rPr>
                <w:rFonts w:cs="Arial"/>
              </w:rPr>
              <w:t xml:space="preserve">nsure that the </w:t>
            </w:r>
            <w:r w:rsidR="00550B5C">
              <w:rPr>
                <w:rFonts w:cs="Arial"/>
              </w:rPr>
              <w:t>organiser</w:t>
            </w:r>
            <w:r w:rsidR="00967E62">
              <w:rPr>
                <w:rFonts w:cs="Arial"/>
              </w:rPr>
              <w:t xml:space="preserve"> has </w:t>
            </w:r>
            <w:r w:rsidR="005D512D">
              <w:rPr>
                <w:rFonts w:cs="Arial"/>
              </w:rPr>
              <w:t xml:space="preserve">implemented an </w:t>
            </w:r>
            <w:r w:rsidR="005D512D" w:rsidRPr="00D947D2">
              <w:rPr>
                <w:rFonts w:cs="Arial"/>
                <w:b/>
              </w:rPr>
              <w:t>accreditation system</w:t>
            </w:r>
            <w:r w:rsidR="005D512D">
              <w:rPr>
                <w:rFonts w:cs="Arial"/>
              </w:rPr>
              <w:t xml:space="preserve"> for</w:t>
            </w:r>
            <w:r w:rsidR="00967E62">
              <w:rPr>
                <w:rFonts w:cs="Arial"/>
              </w:rPr>
              <w:t xml:space="preserve"> </w:t>
            </w:r>
            <w:r w:rsidR="00967E62" w:rsidRPr="00D947D2">
              <w:rPr>
                <w:rFonts w:cs="Arial"/>
                <w:b/>
              </w:rPr>
              <w:t>coaches</w:t>
            </w:r>
            <w:r w:rsidR="00967E62">
              <w:rPr>
                <w:rFonts w:cs="Arial"/>
              </w:rPr>
              <w:t xml:space="preserve"> and </w:t>
            </w:r>
            <w:r w:rsidR="00660FFA" w:rsidRPr="00D947D2">
              <w:rPr>
                <w:rFonts w:cs="Arial"/>
                <w:b/>
              </w:rPr>
              <w:t>physiotherapists</w:t>
            </w:r>
            <w:r w:rsidR="00660FFA">
              <w:rPr>
                <w:rFonts w:cs="Arial"/>
              </w:rPr>
              <w:t xml:space="preserve"> locally</w:t>
            </w:r>
            <w:r w:rsidR="005D512D">
              <w:rPr>
                <w:rFonts w:cs="Arial"/>
              </w:rPr>
              <w:t xml:space="preserve">, according to the FIVB </w:t>
            </w:r>
            <w:proofErr w:type="gramStart"/>
            <w:r w:rsidR="0084047C">
              <w:rPr>
                <w:rFonts w:cs="Arial"/>
              </w:rPr>
              <w:t>requirements;</w:t>
            </w:r>
            <w:proofErr w:type="gramEnd"/>
            <w:r w:rsidR="00967E62">
              <w:rPr>
                <w:rFonts w:cs="Arial"/>
              </w:rPr>
              <w:t xml:space="preserve"> access will be guaranteed to them in the designated areas.</w:t>
            </w:r>
          </w:p>
        </w:tc>
        <w:tc>
          <w:tcPr>
            <w:tcW w:w="1276"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EC5CB8">
        <w:trPr>
          <w:cantSplit/>
          <w:trHeight w:val="500"/>
        </w:trPr>
        <w:tc>
          <w:tcPr>
            <w:tcW w:w="425" w:type="dxa"/>
            <w:tcBorders>
              <w:top w:val="single" w:sz="4" w:space="0" w:color="000000"/>
              <w:left w:val="single" w:sz="4" w:space="0" w:color="000000"/>
              <w:bottom w:val="single" w:sz="4" w:space="0" w:color="000000"/>
            </w:tcBorders>
          </w:tcPr>
          <w:p w:rsidR="00967E62" w:rsidRDefault="0043784C">
            <w:pPr>
              <w:snapToGrid w:val="0"/>
              <w:spacing w:before="80" w:after="80"/>
              <w:ind w:right="113"/>
              <w:jc w:val="right"/>
              <w:rPr>
                <w:rFonts w:cs="Arial"/>
              </w:rPr>
            </w:pPr>
            <w:r>
              <w:rPr>
                <w:rFonts w:cs="Arial"/>
              </w:rPr>
              <w:t>8</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34644C">
            <w:pPr>
              <w:snapToGrid w:val="0"/>
              <w:spacing w:before="80" w:after="80"/>
              <w:ind w:left="113"/>
              <w:rPr>
                <w:rFonts w:cs="Arial"/>
              </w:rPr>
            </w:pPr>
            <w:r>
              <w:rPr>
                <w:rFonts w:cs="Arial"/>
              </w:rPr>
              <w:t>B</w:t>
            </w:r>
            <w:r w:rsidR="00967E62">
              <w:rPr>
                <w:rFonts w:cs="Arial"/>
              </w:rPr>
              <w:t xml:space="preserve">rief the Organizers on the protocol for the </w:t>
            </w:r>
            <w:r w:rsidR="00967E62" w:rsidRPr="00D947D2">
              <w:rPr>
                <w:rFonts w:cs="Arial"/>
                <w:b/>
              </w:rPr>
              <w:t>awarding ceremony</w:t>
            </w:r>
            <w:r w:rsidR="00967E62">
              <w:rPr>
                <w:rFonts w:cs="Arial"/>
              </w:rPr>
              <w:t xml:space="preserve"> (including announcements, music</w:t>
            </w:r>
            <w:r w:rsidR="00315A6B">
              <w:rPr>
                <w:rFonts w:cs="Arial"/>
              </w:rPr>
              <w:t>, script…</w:t>
            </w:r>
            <w:r w:rsidR="00967E62">
              <w:rPr>
                <w:rFonts w:cs="Arial"/>
              </w:rPr>
              <w:t>etc.)</w:t>
            </w:r>
          </w:p>
        </w:tc>
        <w:tc>
          <w:tcPr>
            <w:tcW w:w="1276" w:type="dxa"/>
            <w:tcBorders>
              <w:top w:val="single" w:sz="4" w:space="0" w:color="000000"/>
              <w:left w:val="single" w:sz="4" w:space="0" w:color="000000"/>
              <w:bottom w:val="single" w:sz="4" w:space="0" w:color="000000"/>
            </w:tcBorders>
          </w:tcPr>
          <w:p w:rsidR="00967E62" w:rsidRDefault="004D51EC">
            <w:pPr>
              <w:snapToGrid w:val="0"/>
              <w:spacing w:before="80" w:after="80" w:line="280" w:lineRule="exact"/>
              <w:jc w:val="center"/>
              <w:rPr>
                <w:rFonts w:cs="Arial"/>
              </w:rPr>
            </w:pPr>
            <w:r>
              <w:rPr>
                <w:rFonts w:cs="Arial"/>
              </w:rPr>
              <w:t>BVB</w:t>
            </w:r>
            <w:r w:rsidR="00967E62">
              <w:rPr>
                <w:rFonts w:cs="Arial"/>
              </w:rPr>
              <w:t>/32</w:t>
            </w: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EC5CB8">
        <w:trPr>
          <w:cantSplit/>
          <w:trHeight w:val="440"/>
        </w:trPr>
        <w:tc>
          <w:tcPr>
            <w:tcW w:w="425" w:type="dxa"/>
            <w:tcBorders>
              <w:top w:val="single" w:sz="4" w:space="0" w:color="000000"/>
              <w:left w:val="single" w:sz="4" w:space="0" w:color="000000"/>
              <w:bottom w:val="single" w:sz="4" w:space="0" w:color="000000"/>
            </w:tcBorders>
          </w:tcPr>
          <w:p w:rsidR="00967E62" w:rsidRDefault="0043784C">
            <w:pPr>
              <w:snapToGrid w:val="0"/>
              <w:spacing w:before="80" w:after="80"/>
              <w:ind w:right="113"/>
              <w:jc w:val="right"/>
              <w:rPr>
                <w:rFonts w:cs="Arial"/>
              </w:rPr>
            </w:pPr>
            <w:r>
              <w:rPr>
                <w:rFonts w:cs="Arial"/>
              </w:rPr>
              <w:t>9</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34644C">
            <w:pPr>
              <w:snapToGrid w:val="0"/>
              <w:spacing w:before="80" w:after="80"/>
              <w:ind w:left="113"/>
              <w:rPr>
                <w:rFonts w:cs="Arial"/>
              </w:rPr>
            </w:pPr>
            <w:r>
              <w:rPr>
                <w:rFonts w:cs="Arial"/>
              </w:rPr>
              <w:t>C</w:t>
            </w:r>
            <w:r w:rsidR="00967E62">
              <w:rPr>
                <w:rFonts w:cs="Arial"/>
              </w:rPr>
              <w:t xml:space="preserve">heck that the </w:t>
            </w:r>
            <w:r w:rsidR="00967E62" w:rsidRPr="00D947D2">
              <w:rPr>
                <w:rFonts w:cs="Arial"/>
                <w:b/>
              </w:rPr>
              <w:t>local transportation</w:t>
            </w:r>
            <w:r w:rsidR="00967E62">
              <w:rPr>
                <w:rFonts w:cs="Arial"/>
              </w:rPr>
              <w:t xml:space="preserve"> plan is respected</w:t>
            </w:r>
          </w:p>
        </w:tc>
        <w:tc>
          <w:tcPr>
            <w:tcW w:w="1276"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EC5CB8">
        <w:trPr>
          <w:cantSplit/>
          <w:trHeight w:val="500"/>
        </w:trPr>
        <w:tc>
          <w:tcPr>
            <w:tcW w:w="425" w:type="dxa"/>
            <w:tcBorders>
              <w:top w:val="single" w:sz="4" w:space="0" w:color="000000"/>
              <w:left w:val="single" w:sz="4" w:space="0" w:color="000000"/>
              <w:bottom w:val="single" w:sz="4" w:space="0" w:color="000000"/>
            </w:tcBorders>
          </w:tcPr>
          <w:p w:rsidR="00967E62" w:rsidRDefault="0043784C" w:rsidP="00303E05">
            <w:pPr>
              <w:snapToGrid w:val="0"/>
              <w:spacing w:before="80" w:after="80"/>
              <w:ind w:right="113"/>
              <w:jc w:val="right"/>
              <w:rPr>
                <w:rFonts w:cs="Arial"/>
              </w:rPr>
            </w:pPr>
            <w:r>
              <w:rPr>
                <w:rFonts w:cs="Arial"/>
              </w:rPr>
              <w:t>10</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34644C" w:rsidP="00660FFA">
            <w:pPr>
              <w:snapToGrid w:val="0"/>
              <w:spacing w:before="80" w:after="80"/>
              <w:ind w:left="142" w:right="113"/>
              <w:rPr>
                <w:rFonts w:cs="Arial"/>
              </w:rPr>
            </w:pPr>
            <w:r>
              <w:rPr>
                <w:rFonts w:cs="Arial"/>
              </w:rPr>
              <w:t>R</w:t>
            </w:r>
            <w:r w:rsidR="00967E62">
              <w:rPr>
                <w:rFonts w:cs="Arial"/>
              </w:rPr>
              <w:t>eport to the FIVB</w:t>
            </w:r>
            <w:r w:rsidR="00550B5C">
              <w:rPr>
                <w:rFonts w:cs="Arial"/>
              </w:rPr>
              <w:t xml:space="preserve"> and CEV</w:t>
            </w:r>
            <w:r w:rsidR="00967E62">
              <w:rPr>
                <w:rFonts w:cs="Arial"/>
              </w:rPr>
              <w:t xml:space="preserve"> in case the Organizer does </w:t>
            </w:r>
            <w:r w:rsidR="00967E62" w:rsidRPr="00D947D2">
              <w:rPr>
                <w:rFonts w:cs="Arial"/>
                <w:b/>
              </w:rPr>
              <w:t>not</w:t>
            </w:r>
            <w:r w:rsidR="00967E62">
              <w:rPr>
                <w:rFonts w:cs="Arial"/>
              </w:rPr>
              <w:t xml:space="preserve"> fulfil World Tour standards</w:t>
            </w:r>
          </w:p>
        </w:tc>
        <w:tc>
          <w:tcPr>
            <w:tcW w:w="1276"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EC5CB8" w:rsidTr="00EC5CB8">
        <w:trPr>
          <w:cantSplit/>
          <w:trHeight w:val="500"/>
        </w:trPr>
        <w:tc>
          <w:tcPr>
            <w:tcW w:w="425" w:type="dxa"/>
            <w:tcBorders>
              <w:top w:val="single" w:sz="4" w:space="0" w:color="000000"/>
              <w:left w:val="single" w:sz="4" w:space="0" w:color="000000"/>
              <w:bottom w:val="single" w:sz="4" w:space="0" w:color="000000"/>
            </w:tcBorders>
          </w:tcPr>
          <w:p w:rsidR="00EC5CB8" w:rsidRDefault="00EC5CB8" w:rsidP="00303E05">
            <w:pPr>
              <w:snapToGrid w:val="0"/>
              <w:spacing w:before="80" w:after="80"/>
              <w:ind w:right="113"/>
              <w:jc w:val="right"/>
              <w:rPr>
                <w:rFonts w:cs="Arial"/>
              </w:rPr>
            </w:pPr>
            <w:r>
              <w:rPr>
                <w:rFonts w:cs="Arial"/>
              </w:rPr>
              <w:t>1</w:t>
            </w:r>
            <w:r w:rsidR="0043784C">
              <w:rPr>
                <w:rFonts w:cs="Arial"/>
              </w:rPr>
              <w:t>1</w:t>
            </w:r>
            <w:r>
              <w:rPr>
                <w:rFonts w:cs="Arial"/>
              </w:rPr>
              <w:t>/</w:t>
            </w:r>
          </w:p>
        </w:tc>
        <w:tc>
          <w:tcPr>
            <w:tcW w:w="7796" w:type="dxa"/>
            <w:tcBorders>
              <w:top w:val="single" w:sz="4" w:space="0" w:color="000000"/>
              <w:left w:val="single" w:sz="4" w:space="0" w:color="000000"/>
              <w:bottom w:val="single" w:sz="4" w:space="0" w:color="000000"/>
            </w:tcBorders>
          </w:tcPr>
          <w:p w:rsidR="00EC5CB8" w:rsidRDefault="00EC5CB8" w:rsidP="007B42C1">
            <w:pPr>
              <w:snapToGrid w:val="0"/>
              <w:spacing w:before="80" w:after="80"/>
              <w:ind w:left="113"/>
              <w:rPr>
                <w:rFonts w:cs="Arial"/>
              </w:rPr>
            </w:pPr>
            <w:r w:rsidRPr="00D947D2">
              <w:rPr>
                <w:rFonts w:cs="Arial"/>
                <w:b/>
              </w:rPr>
              <w:t xml:space="preserve">Homologate </w:t>
            </w:r>
            <w:r w:rsidRPr="0043784C">
              <w:rPr>
                <w:rFonts w:cs="Arial"/>
                <w:b/>
              </w:rPr>
              <w:t>the stadium and facilities</w:t>
            </w:r>
            <w:r w:rsidRPr="0043784C">
              <w:rPr>
                <w:rFonts w:cs="Arial"/>
              </w:rPr>
              <w:t xml:space="preserve"> and </w:t>
            </w:r>
            <w:r w:rsidR="007B42C1" w:rsidRPr="0043784C">
              <w:rPr>
                <w:rFonts w:cs="Arial"/>
              </w:rPr>
              <w:t>upload on the Collaborate Masterplan</w:t>
            </w:r>
            <w:r w:rsidRPr="0043784C">
              <w:rPr>
                <w:rFonts w:cs="Arial"/>
              </w:rPr>
              <w:t xml:space="preserve"> the official homologation form</w:t>
            </w:r>
            <w:r w:rsidR="006A4C04" w:rsidRPr="0043784C">
              <w:rPr>
                <w:rFonts w:cs="Arial"/>
              </w:rPr>
              <w:t xml:space="preserve"> for 4 and 5 star events or send via email to the FIVB for 1-3 star events.</w:t>
            </w:r>
          </w:p>
        </w:tc>
        <w:tc>
          <w:tcPr>
            <w:tcW w:w="1276" w:type="dxa"/>
            <w:tcBorders>
              <w:top w:val="single" w:sz="4" w:space="0" w:color="000000"/>
              <w:left w:val="single" w:sz="4" w:space="0" w:color="000000"/>
              <w:bottom w:val="single" w:sz="4" w:space="0" w:color="000000"/>
            </w:tcBorders>
          </w:tcPr>
          <w:p w:rsidR="00EC5CB8" w:rsidRDefault="004D51EC" w:rsidP="00522056">
            <w:pPr>
              <w:snapToGrid w:val="0"/>
              <w:spacing w:before="80" w:after="80" w:line="280" w:lineRule="exact"/>
              <w:jc w:val="center"/>
              <w:rPr>
                <w:rFonts w:cs="Arial"/>
              </w:rPr>
            </w:pPr>
            <w:r>
              <w:rPr>
                <w:rFonts w:cs="Arial"/>
              </w:rPr>
              <w:t>BVB</w:t>
            </w:r>
            <w:r w:rsidR="00EC5CB8">
              <w:rPr>
                <w:rFonts w:cs="Arial"/>
              </w:rPr>
              <w:t>/29</w:t>
            </w:r>
          </w:p>
        </w:tc>
        <w:tc>
          <w:tcPr>
            <w:tcW w:w="871" w:type="dxa"/>
            <w:tcBorders>
              <w:top w:val="single" w:sz="4" w:space="0" w:color="000000"/>
              <w:left w:val="single" w:sz="4" w:space="0" w:color="000000"/>
              <w:bottom w:val="single" w:sz="4" w:space="0" w:color="000000"/>
              <w:right w:val="single" w:sz="4" w:space="0" w:color="000000"/>
            </w:tcBorders>
          </w:tcPr>
          <w:p w:rsidR="00EC5CB8" w:rsidRDefault="00EC5CB8" w:rsidP="00522056">
            <w:pPr>
              <w:snapToGrid w:val="0"/>
              <w:spacing w:before="80" w:after="80" w:line="280" w:lineRule="exact"/>
              <w:jc w:val="center"/>
              <w:rPr>
                <w:rFonts w:cs="Arial"/>
                <w:sz w:val="28"/>
              </w:rPr>
            </w:pPr>
            <w:r>
              <w:rPr>
                <w:rFonts w:cs="Arial"/>
                <w:sz w:val="28"/>
              </w:rPr>
              <w:t></w:t>
            </w:r>
          </w:p>
        </w:tc>
      </w:tr>
      <w:tr w:rsidR="00F7388B" w:rsidTr="00EC5CB8">
        <w:trPr>
          <w:cantSplit/>
          <w:trHeight w:val="500"/>
        </w:trPr>
        <w:tc>
          <w:tcPr>
            <w:tcW w:w="425" w:type="dxa"/>
            <w:tcBorders>
              <w:top w:val="single" w:sz="4" w:space="0" w:color="000000"/>
              <w:left w:val="single" w:sz="4" w:space="0" w:color="000000"/>
              <w:bottom w:val="single" w:sz="4" w:space="0" w:color="000000"/>
            </w:tcBorders>
          </w:tcPr>
          <w:p w:rsidR="00F7388B" w:rsidRDefault="00E60B7A" w:rsidP="00F7388B">
            <w:r>
              <w:rPr>
                <w:rFonts w:cs="Arial"/>
              </w:rPr>
              <w:t xml:space="preserve"> </w:t>
            </w:r>
            <w:r w:rsidR="00F7388B" w:rsidRPr="007116B1">
              <w:rPr>
                <w:rFonts w:cs="Arial"/>
              </w:rPr>
              <w:t>1</w:t>
            </w:r>
            <w:r w:rsidR="0043784C">
              <w:rPr>
                <w:rFonts w:cs="Arial"/>
              </w:rPr>
              <w:t>2</w:t>
            </w:r>
            <w:r w:rsidR="00F7388B" w:rsidRPr="007116B1">
              <w:rPr>
                <w:rFonts w:cs="Arial"/>
              </w:rPr>
              <w:t>/</w:t>
            </w:r>
          </w:p>
        </w:tc>
        <w:tc>
          <w:tcPr>
            <w:tcW w:w="7796" w:type="dxa"/>
            <w:tcBorders>
              <w:top w:val="single" w:sz="4" w:space="0" w:color="000000"/>
              <w:left w:val="single" w:sz="4" w:space="0" w:color="000000"/>
              <w:bottom w:val="single" w:sz="4" w:space="0" w:color="000000"/>
            </w:tcBorders>
          </w:tcPr>
          <w:p w:rsidR="00F7388B" w:rsidRDefault="00F7388B" w:rsidP="00550B5C">
            <w:pPr>
              <w:snapToGrid w:val="0"/>
              <w:spacing w:before="80" w:after="80"/>
              <w:ind w:left="113"/>
              <w:rPr>
                <w:rFonts w:cs="Arial"/>
              </w:rPr>
            </w:pPr>
            <w:r>
              <w:rPr>
                <w:rFonts w:cs="Arial"/>
              </w:rPr>
              <w:t xml:space="preserve">Check with the </w:t>
            </w:r>
            <w:r w:rsidR="00550B5C">
              <w:rPr>
                <w:rFonts w:cs="Arial"/>
              </w:rPr>
              <w:t>CEV</w:t>
            </w:r>
            <w:r>
              <w:rPr>
                <w:rFonts w:cs="Arial"/>
              </w:rPr>
              <w:t xml:space="preserve"> and the Organizer any </w:t>
            </w:r>
            <w:r w:rsidRPr="00E22880">
              <w:rPr>
                <w:rFonts w:cs="Arial"/>
                <w:b/>
              </w:rPr>
              <w:t>late arrival</w:t>
            </w:r>
            <w:r>
              <w:rPr>
                <w:rFonts w:cs="Arial"/>
              </w:rPr>
              <w:t xml:space="preserve"> at the </w:t>
            </w:r>
            <w:r w:rsidR="00D947D2">
              <w:rPr>
                <w:rFonts w:cs="Arial"/>
              </w:rPr>
              <w:t xml:space="preserve">Qualification Preliminary Inquiry, </w:t>
            </w:r>
            <w:r>
              <w:rPr>
                <w:rFonts w:cs="Arial"/>
              </w:rPr>
              <w:t>Technical Meeting</w:t>
            </w:r>
            <w:r w:rsidR="00D947D2">
              <w:rPr>
                <w:rFonts w:cs="Arial"/>
              </w:rPr>
              <w:t xml:space="preserve"> (If applicable) or Drawing of Lots Meeting</w:t>
            </w:r>
            <w:r>
              <w:rPr>
                <w:rFonts w:cs="Arial"/>
              </w:rPr>
              <w:t>, withdrawals, disbands of teams.</w:t>
            </w:r>
          </w:p>
        </w:tc>
        <w:tc>
          <w:tcPr>
            <w:tcW w:w="1276" w:type="dxa"/>
            <w:tcBorders>
              <w:top w:val="single" w:sz="4" w:space="0" w:color="000000"/>
              <w:left w:val="single" w:sz="4" w:space="0" w:color="000000"/>
              <w:bottom w:val="single" w:sz="4" w:space="0" w:color="000000"/>
            </w:tcBorders>
          </w:tcPr>
          <w:p w:rsidR="00F7388B" w:rsidRDefault="00F7388B" w:rsidP="00F7388B">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F7388B" w:rsidRDefault="00C613DB" w:rsidP="00F7388B">
            <w:pPr>
              <w:snapToGrid w:val="0"/>
              <w:spacing w:before="80" w:after="80" w:line="280" w:lineRule="exact"/>
              <w:jc w:val="center"/>
              <w:rPr>
                <w:rFonts w:cs="Arial"/>
                <w:sz w:val="28"/>
              </w:rPr>
            </w:pPr>
            <w:r>
              <w:rPr>
                <w:rFonts w:cs="Arial"/>
                <w:sz w:val="28"/>
              </w:rPr>
              <w:t></w:t>
            </w:r>
          </w:p>
        </w:tc>
      </w:tr>
      <w:tr w:rsidR="00F7388B" w:rsidTr="00EC5CB8">
        <w:trPr>
          <w:cantSplit/>
          <w:trHeight w:val="500"/>
        </w:trPr>
        <w:tc>
          <w:tcPr>
            <w:tcW w:w="425" w:type="dxa"/>
            <w:tcBorders>
              <w:top w:val="single" w:sz="4" w:space="0" w:color="000000"/>
              <w:left w:val="single" w:sz="4" w:space="0" w:color="000000"/>
              <w:bottom w:val="single" w:sz="4" w:space="0" w:color="000000"/>
            </w:tcBorders>
          </w:tcPr>
          <w:p w:rsidR="00F7388B" w:rsidRDefault="00E60B7A" w:rsidP="00F7388B">
            <w:r>
              <w:rPr>
                <w:rFonts w:cs="Arial"/>
              </w:rPr>
              <w:t xml:space="preserve"> </w:t>
            </w:r>
            <w:r w:rsidR="00F7388B" w:rsidRPr="007116B1">
              <w:rPr>
                <w:rFonts w:cs="Arial"/>
              </w:rPr>
              <w:t>1</w:t>
            </w:r>
            <w:r w:rsidR="0043784C">
              <w:rPr>
                <w:rFonts w:cs="Arial"/>
              </w:rPr>
              <w:t>3</w:t>
            </w:r>
            <w:r w:rsidR="00F7388B" w:rsidRPr="007116B1">
              <w:rPr>
                <w:rFonts w:cs="Arial"/>
              </w:rPr>
              <w:t>/</w:t>
            </w:r>
          </w:p>
        </w:tc>
        <w:tc>
          <w:tcPr>
            <w:tcW w:w="7796" w:type="dxa"/>
            <w:tcBorders>
              <w:top w:val="single" w:sz="4" w:space="0" w:color="000000"/>
              <w:left w:val="single" w:sz="4" w:space="0" w:color="000000"/>
              <w:bottom w:val="single" w:sz="4" w:space="0" w:color="000000"/>
            </w:tcBorders>
          </w:tcPr>
          <w:p w:rsidR="00F7388B" w:rsidRDefault="00F7388B" w:rsidP="000B5E56">
            <w:pPr>
              <w:snapToGrid w:val="0"/>
              <w:spacing w:before="80" w:after="80"/>
              <w:ind w:left="113"/>
              <w:rPr>
                <w:rFonts w:cs="Arial"/>
              </w:rPr>
            </w:pPr>
            <w:r>
              <w:rPr>
                <w:rFonts w:cs="Arial"/>
              </w:rPr>
              <w:t xml:space="preserve">Conduct the </w:t>
            </w:r>
            <w:r w:rsidRPr="00D947D2">
              <w:rPr>
                <w:rFonts w:cs="Arial"/>
                <w:b/>
              </w:rPr>
              <w:t>Preliminary Inquiry</w:t>
            </w:r>
            <w:r>
              <w:rPr>
                <w:rFonts w:cs="Arial"/>
              </w:rPr>
              <w:t xml:space="preserve"> and the </w:t>
            </w:r>
            <w:r w:rsidRPr="00D947D2">
              <w:rPr>
                <w:rFonts w:cs="Arial"/>
                <w:b/>
              </w:rPr>
              <w:t xml:space="preserve">Technical Meeting </w:t>
            </w:r>
            <w:r w:rsidR="00AC3845">
              <w:rPr>
                <w:rFonts w:cs="Arial"/>
              </w:rPr>
              <w:t xml:space="preserve">(If applicable) or the </w:t>
            </w:r>
            <w:r w:rsidR="00D947D2">
              <w:rPr>
                <w:rFonts w:cs="Arial"/>
                <w:b/>
              </w:rPr>
              <w:t>Drawing of Lots M</w:t>
            </w:r>
            <w:r w:rsidR="00AC3845" w:rsidRPr="00D947D2">
              <w:rPr>
                <w:rFonts w:cs="Arial"/>
                <w:b/>
              </w:rPr>
              <w:t>eeting</w:t>
            </w:r>
            <w:r w:rsidR="00AC3845">
              <w:rPr>
                <w:rFonts w:cs="Arial"/>
              </w:rPr>
              <w:t xml:space="preserve"> </w:t>
            </w:r>
            <w:r w:rsidR="000B5E56">
              <w:rPr>
                <w:rFonts w:cs="Arial"/>
              </w:rPr>
              <w:t xml:space="preserve">for the Qualification Tournament athletes </w:t>
            </w:r>
          </w:p>
        </w:tc>
        <w:tc>
          <w:tcPr>
            <w:tcW w:w="1276" w:type="dxa"/>
            <w:tcBorders>
              <w:top w:val="single" w:sz="4" w:space="0" w:color="000000"/>
              <w:left w:val="single" w:sz="4" w:space="0" w:color="000000"/>
              <w:bottom w:val="single" w:sz="4" w:space="0" w:color="000000"/>
            </w:tcBorders>
          </w:tcPr>
          <w:p w:rsidR="00F7388B" w:rsidRDefault="00F7388B" w:rsidP="00F7388B">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F7388B" w:rsidRDefault="00C613DB" w:rsidP="00F7388B">
            <w:pPr>
              <w:snapToGrid w:val="0"/>
              <w:spacing w:before="80" w:after="80" w:line="280" w:lineRule="exact"/>
              <w:jc w:val="center"/>
              <w:rPr>
                <w:rFonts w:cs="Arial"/>
                <w:sz w:val="28"/>
              </w:rPr>
            </w:pPr>
            <w:r>
              <w:rPr>
                <w:rFonts w:cs="Arial"/>
                <w:sz w:val="28"/>
              </w:rPr>
              <w:t></w:t>
            </w:r>
          </w:p>
        </w:tc>
      </w:tr>
      <w:tr w:rsidR="00F7388B" w:rsidTr="00EC5CB8">
        <w:trPr>
          <w:cantSplit/>
          <w:trHeight w:val="500"/>
        </w:trPr>
        <w:tc>
          <w:tcPr>
            <w:tcW w:w="425" w:type="dxa"/>
            <w:tcBorders>
              <w:top w:val="single" w:sz="4" w:space="0" w:color="000000"/>
              <w:left w:val="single" w:sz="4" w:space="0" w:color="000000"/>
              <w:bottom w:val="single" w:sz="4" w:space="0" w:color="000000"/>
            </w:tcBorders>
          </w:tcPr>
          <w:p w:rsidR="00F7388B" w:rsidRDefault="00E60B7A" w:rsidP="00F7388B">
            <w:r>
              <w:rPr>
                <w:rFonts w:cs="Arial"/>
              </w:rPr>
              <w:t xml:space="preserve"> </w:t>
            </w:r>
            <w:r w:rsidR="00F7388B" w:rsidRPr="007116B1">
              <w:rPr>
                <w:rFonts w:cs="Arial"/>
              </w:rPr>
              <w:t>1</w:t>
            </w:r>
            <w:r w:rsidR="0043784C">
              <w:rPr>
                <w:rFonts w:cs="Arial"/>
              </w:rPr>
              <w:t>4</w:t>
            </w:r>
            <w:r w:rsidR="00F7388B" w:rsidRPr="007116B1">
              <w:rPr>
                <w:rFonts w:cs="Arial"/>
              </w:rPr>
              <w:t>/</w:t>
            </w:r>
          </w:p>
        </w:tc>
        <w:tc>
          <w:tcPr>
            <w:tcW w:w="7796" w:type="dxa"/>
            <w:tcBorders>
              <w:top w:val="single" w:sz="4" w:space="0" w:color="000000"/>
              <w:left w:val="single" w:sz="4" w:space="0" w:color="000000"/>
              <w:bottom w:val="single" w:sz="4" w:space="0" w:color="000000"/>
            </w:tcBorders>
          </w:tcPr>
          <w:p w:rsidR="00F7388B" w:rsidRPr="0043784C" w:rsidRDefault="00AC3845" w:rsidP="00B862D9">
            <w:pPr>
              <w:snapToGrid w:val="0"/>
              <w:spacing w:before="80" w:after="80"/>
              <w:ind w:left="113"/>
              <w:rPr>
                <w:rFonts w:cs="Arial"/>
              </w:rPr>
            </w:pPr>
            <w:r w:rsidRPr="0043784C">
              <w:rPr>
                <w:rFonts w:cs="Arial"/>
              </w:rPr>
              <w:t xml:space="preserve">Supervise the preparation and distribution of the </w:t>
            </w:r>
            <w:r w:rsidRPr="0043784C">
              <w:rPr>
                <w:rFonts w:cs="Arial"/>
                <w:b/>
              </w:rPr>
              <w:t>Daily Bulletin</w:t>
            </w:r>
            <w:r w:rsidRPr="0043784C">
              <w:rPr>
                <w:rFonts w:cs="Arial"/>
              </w:rPr>
              <w:t xml:space="preserve"> (including matches, timetable for the next competition day)</w:t>
            </w:r>
            <w:r w:rsidR="006A4C04" w:rsidRPr="0043784C">
              <w:rPr>
                <w:rFonts w:cs="Arial"/>
              </w:rPr>
              <w:t xml:space="preserve"> via email or information board,</w:t>
            </w:r>
            <w:r w:rsidRPr="0043784C">
              <w:rPr>
                <w:rFonts w:cs="Arial"/>
              </w:rPr>
              <w:t xml:space="preserve"> check that the FIVB</w:t>
            </w:r>
            <w:r w:rsidR="00550B5C">
              <w:rPr>
                <w:rFonts w:cs="Arial"/>
              </w:rPr>
              <w:t xml:space="preserve"> and CEV</w:t>
            </w:r>
            <w:r w:rsidRPr="0043784C">
              <w:rPr>
                <w:rFonts w:cs="Arial"/>
              </w:rPr>
              <w:t xml:space="preserve"> </w:t>
            </w:r>
            <w:r w:rsidR="00357B81" w:rsidRPr="0043784C">
              <w:rPr>
                <w:rFonts w:cs="Arial"/>
              </w:rPr>
              <w:t>website</w:t>
            </w:r>
            <w:r w:rsidR="00550B5C">
              <w:rPr>
                <w:rFonts w:cs="Arial"/>
              </w:rPr>
              <w:t>s</w:t>
            </w:r>
            <w:r w:rsidRPr="0043784C">
              <w:rPr>
                <w:rFonts w:cs="Arial"/>
              </w:rPr>
              <w:t xml:space="preserve"> ha</w:t>
            </w:r>
            <w:r w:rsidR="00B862D9">
              <w:rPr>
                <w:rFonts w:cs="Arial"/>
              </w:rPr>
              <w:t>ve</w:t>
            </w:r>
            <w:bookmarkStart w:id="0" w:name="_GoBack"/>
            <w:bookmarkEnd w:id="0"/>
            <w:r w:rsidRPr="0043784C">
              <w:rPr>
                <w:rFonts w:cs="Arial"/>
              </w:rPr>
              <w:t xml:space="preserve"> been properly up-dated, ensuring regular updating of the FIVB website with results and competition mat</w:t>
            </w:r>
            <w:r w:rsidR="00FC68A3" w:rsidRPr="0043784C">
              <w:rPr>
                <w:rFonts w:cs="Arial"/>
              </w:rPr>
              <w:t>ch schedule via the VIS program</w:t>
            </w:r>
          </w:p>
        </w:tc>
        <w:tc>
          <w:tcPr>
            <w:tcW w:w="1276" w:type="dxa"/>
            <w:tcBorders>
              <w:top w:val="single" w:sz="4" w:space="0" w:color="000000"/>
              <w:left w:val="single" w:sz="4" w:space="0" w:color="000000"/>
              <w:bottom w:val="single" w:sz="4" w:space="0" w:color="000000"/>
            </w:tcBorders>
          </w:tcPr>
          <w:p w:rsidR="00F7388B" w:rsidRDefault="00F7388B" w:rsidP="00F7388B">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F7388B" w:rsidRDefault="00C613DB" w:rsidP="00F7388B">
            <w:pPr>
              <w:snapToGrid w:val="0"/>
              <w:spacing w:before="80" w:after="80" w:line="280" w:lineRule="exact"/>
              <w:jc w:val="center"/>
              <w:rPr>
                <w:rFonts w:cs="Arial"/>
                <w:sz w:val="28"/>
              </w:rPr>
            </w:pPr>
            <w:r>
              <w:rPr>
                <w:rFonts w:cs="Arial"/>
                <w:sz w:val="28"/>
              </w:rPr>
              <w:t></w:t>
            </w:r>
          </w:p>
        </w:tc>
      </w:tr>
      <w:tr w:rsidR="00C613DB" w:rsidTr="00EC5CB8">
        <w:trPr>
          <w:cantSplit/>
          <w:trHeight w:val="500"/>
        </w:trPr>
        <w:tc>
          <w:tcPr>
            <w:tcW w:w="425" w:type="dxa"/>
            <w:tcBorders>
              <w:top w:val="single" w:sz="4" w:space="0" w:color="000000"/>
              <w:left w:val="single" w:sz="4" w:space="0" w:color="000000"/>
              <w:bottom w:val="single" w:sz="4" w:space="0" w:color="000000"/>
            </w:tcBorders>
          </w:tcPr>
          <w:p w:rsidR="00C613DB" w:rsidRDefault="00C613DB" w:rsidP="00C613DB">
            <w:pPr>
              <w:rPr>
                <w:rFonts w:cs="Arial"/>
              </w:rPr>
            </w:pPr>
            <w:r>
              <w:rPr>
                <w:rFonts w:cs="Arial"/>
              </w:rPr>
              <w:t>17/</w:t>
            </w:r>
          </w:p>
        </w:tc>
        <w:tc>
          <w:tcPr>
            <w:tcW w:w="7796" w:type="dxa"/>
            <w:tcBorders>
              <w:top w:val="single" w:sz="4" w:space="0" w:color="000000"/>
              <w:left w:val="single" w:sz="4" w:space="0" w:color="000000"/>
              <w:bottom w:val="single" w:sz="4" w:space="0" w:color="000000"/>
            </w:tcBorders>
          </w:tcPr>
          <w:p w:rsidR="00C613DB" w:rsidRPr="0043784C" w:rsidRDefault="00C613DB" w:rsidP="00C613DB">
            <w:pPr>
              <w:snapToGrid w:val="0"/>
              <w:spacing w:before="80" w:after="80"/>
              <w:ind w:left="113"/>
              <w:rPr>
                <w:rFonts w:cs="Arial"/>
              </w:rPr>
            </w:pPr>
            <w:r w:rsidRPr="0043784C">
              <w:rPr>
                <w:rFonts w:cs="Arial"/>
              </w:rPr>
              <w:t xml:space="preserve">Conduct the </w:t>
            </w:r>
            <w:r w:rsidRPr="0043784C">
              <w:rPr>
                <w:rFonts w:cs="Arial"/>
                <w:b/>
              </w:rPr>
              <w:t>Preliminary Inquiry</w:t>
            </w:r>
            <w:r w:rsidRPr="0043784C">
              <w:rPr>
                <w:rFonts w:cs="Arial"/>
              </w:rPr>
              <w:t xml:space="preserve"> and the </w:t>
            </w:r>
            <w:r w:rsidRPr="0043784C">
              <w:rPr>
                <w:rFonts w:cs="Arial"/>
                <w:b/>
              </w:rPr>
              <w:t>Technical Meeting</w:t>
            </w:r>
            <w:r w:rsidR="00550B5C">
              <w:rPr>
                <w:rFonts w:cs="Arial"/>
              </w:rPr>
              <w:t xml:space="preserve"> (If applicable) </w:t>
            </w:r>
            <w:r w:rsidRPr="0043784C">
              <w:rPr>
                <w:rFonts w:cs="Arial"/>
              </w:rPr>
              <w:t xml:space="preserve">or the </w:t>
            </w:r>
            <w:r w:rsidRPr="0043784C">
              <w:rPr>
                <w:rFonts w:cs="Arial"/>
                <w:b/>
              </w:rPr>
              <w:t>Drawing of Lots Meeting</w:t>
            </w:r>
            <w:r w:rsidRPr="0043784C">
              <w:rPr>
                <w:rFonts w:cs="Arial"/>
              </w:rPr>
              <w:t xml:space="preserve"> for the Main Draw players</w:t>
            </w:r>
            <w:r w:rsidR="00EC6AAC" w:rsidRPr="0043784C">
              <w:rPr>
                <w:rFonts w:cs="Arial"/>
              </w:rPr>
              <w:t>.</w:t>
            </w:r>
          </w:p>
          <w:p w:rsidR="00EC6AAC" w:rsidRPr="0043784C" w:rsidRDefault="00EC6AAC" w:rsidP="00C613DB">
            <w:pPr>
              <w:snapToGrid w:val="0"/>
              <w:spacing w:before="80" w:after="80"/>
              <w:ind w:left="113"/>
              <w:rPr>
                <w:rFonts w:cs="Arial"/>
              </w:rPr>
            </w:pPr>
            <w:r w:rsidRPr="0043784C">
              <w:rPr>
                <w:rFonts w:cs="Arial"/>
              </w:rPr>
              <w:t xml:space="preserve">Note: </w:t>
            </w:r>
            <w:r w:rsidR="006A4C04" w:rsidRPr="0043784C">
              <w:rPr>
                <w:rFonts w:cs="Arial"/>
              </w:rPr>
              <w:t>if QT is considered on -1 day of Main Draw, then all activities related to QT shall be moved to -2 days.</w:t>
            </w:r>
          </w:p>
        </w:tc>
        <w:tc>
          <w:tcPr>
            <w:tcW w:w="1276" w:type="dxa"/>
            <w:tcBorders>
              <w:top w:val="single" w:sz="4" w:space="0" w:color="000000"/>
              <w:left w:val="single" w:sz="4" w:space="0" w:color="000000"/>
              <w:bottom w:val="single" w:sz="4" w:space="0" w:color="000000"/>
            </w:tcBorders>
          </w:tcPr>
          <w:p w:rsidR="00C613DB" w:rsidRDefault="00C613DB" w:rsidP="00C613DB">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C613DB" w:rsidRDefault="00C613DB" w:rsidP="00C613DB">
            <w:pPr>
              <w:snapToGrid w:val="0"/>
              <w:spacing w:before="80" w:after="80" w:line="280" w:lineRule="exact"/>
              <w:jc w:val="center"/>
              <w:rPr>
                <w:rFonts w:cs="Arial"/>
                <w:sz w:val="28"/>
              </w:rPr>
            </w:pPr>
            <w:r>
              <w:rPr>
                <w:rFonts w:cs="Arial"/>
                <w:sz w:val="28"/>
              </w:rPr>
              <w:t></w:t>
            </w:r>
          </w:p>
        </w:tc>
      </w:tr>
      <w:tr w:rsidR="00C613DB" w:rsidTr="00EC5CB8">
        <w:trPr>
          <w:cantSplit/>
          <w:trHeight w:val="340"/>
        </w:trPr>
        <w:tc>
          <w:tcPr>
            <w:tcW w:w="10368" w:type="dxa"/>
            <w:gridSpan w:val="4"/>
            <w:tcBorders>
              <w:top w:val="single" w:sz="4" w:space="0" w:color="000000"/>
              <w:left w:val="single" w:sz="4" w:space="0" w:color="000000"/>
              <w:bottom w:val="single" w:sz="4" w:space="0" w:color="000000"/>
              <w:right w:val="single" w:sz="4" w:space="0" w:color="000000"/>
            </w:tcBorders>
          </w:tcPr>
          <w:p w:rsidR="00C613DB" w:rsidRDefault="00C613DB" w:rsidP="00C613DB">
            <w:pPr>
              <w:snapToGrid w:val="0"/>
              <w:spacing w:before="80" w:after="80"/>
              <w:ind w:left="113" w:right="113"/>
              <w:rPr>
                <w:rFonts w:cs="Arial"/>
              </w:rPr>
            </w:pPr>
            <w:r>
              <w:rPr>
                <w:rFonts w:cs="Arial"/>
                <w:u w:val="single"/>
              </w:rPr>
              <w:t>COMMENTS</w:t>
            </w:r>
            <w:r>
              <w:rPr>
                <w:rFonts w:cs="Arial"/>
              </w:rPr>
              <w:t>:</w:t>
            </w:r>
          </w:p>
          <w:p w:rsidR="00C613DB" w:rsidRDefault="00C613DB" w:rsidP="00C613DB">
            <w:pPr>
              <w:spacing w:before="80" w:after="80"/>
              <w:ind w:right="113"/>
              <w:rPr>
                <w:rFonts w:cs="Arial"/>
              </w:rPr>
            </w:pPr>
          </w:p>
        </w:tc>
      </w:tr>
    </w:tbl>
    <w:p w:rsidR="00967E62" w:rsidRDefault="00967E62"/>
    <w:tbl>
      <w:tblPr>
        <w:tblW w:w="10368" w:type="dxa"/>
        <w:tblInd w:w="279" w:type="dxa"/>
        <w:tblLayout w:type="fixed"/>
        <w:tblCellMar>
          <w:left w:w="0" w:type="dxa"/>
          <w:right w:w="0" w:type="dxa"/>
        </w:tblCellMar>
        <w:tblLook w:val="0000" w:firstRow="0" w:lastRow="0" w:firstColumn="0" w:lastColumn="0" w:noHBand="0" w:noVBand="0"/>
      </w:tblPr>
      <w:tblGrid>
        <w:gridCol w:w="417"/>
        <w:gridCol w:w="8"/>
        <w:gridCol w:w="7796"/>
        <w:gridCol w:w="1276"/>
        <w:gridCol w:w="871"/>
      </w:tblGrid>
      <w:tr w:rsidR="00967E62" w:rsidTr="007119E8">
        <w:trPr>
          <w:cantSplit/>
          <w:trHeight w:hRule="exact" w:val="1035"/>
        </w:trPr>
        <w:tc>
          <w:tcPr>
            <w:tcW w:w="8221" w:type="dxa"/>
            <w:gridSpan w:val="3"/>
            <w:tcBorders>
              <w:top w:val="single" w:sz="4" w:space="0" w:color="000000"/>
              <w:left w:val="single" w:sz="4" w:space="0" w:color="000000"/>
              <w:bottom w:val="single" w:sz="4" w:space="0" w:color="000000"/>
            </w:tcBorders>
          </w:tcPr>
          <w:p w:rsidR="00967E62" w:rsidRPr="0043784C" w:rsidRDefault="00967E62" w:rsidP="00550B5C">
            <w:pPr>
              <w:snapToGrid w:val="0"/>
              <w:spacing w:before="80" w:after="80"/>
              <w:ind w:left="383"/>
              <w:jc w:val="center"/>
              <w:rPr>
                <w:rFonts w:cs="Arial"/>
                <w:b/>
                <w:sz w:val="24"/>
              </w:rPr>
            </w:pPr>
            <w:r w:rsidRPr="0043784C">
              <w:rPr>
                <w:rFonts w:cs="Arial"/>
                <w:b/>
                <w:sz w:val="24"/>
              </w:rPr>
              <w:t xml:space="preserve">ON THE </w:t>
            </w:r>
            <w:r w:rsidR="0034644C" w:rsidRPr="0043784C">
              <w:rPr>
                <w:rFonts w:cs="Arial"/>
                <w:b/>
                <w:sz w:val="24"/>
              </w:rPr>
              <w:t>EACH</w:t>
            </w:r>
            <w:r w:rsidRPr="0043784C">
              <w:rPr>
                <w:rFonts w:cs="Arial"/>
                <w:b/>
                <w:sz w:val="24"/>
              </w:rPr>
              <w:t xml:space="preserve"> COMPETITION DAY </w:t>
            </w:r>
            <w:r w:rsidR="0043784C" w:rsidRPr="0043784C">
              <w:rPr>
                <w:rFonts w:cs="Arial"/>
                <w:b/>
                <w:sz w:val="24"/>
              </w:rPr>
              <w:t>(MAIN DRAW)</w:t>
            </w:r>
            <w:r w:rsidR="006A4C04" w:rsidRPr="0043784C">
              <w:rPr>
                <w:rFonts w:cs="Arial"/>
                <w:b/>
                <w:sz w:val="24"/>
              </w:rPr>
              <w:t xml:space="preserve"> AND QT IF APPLICABLE</w:t>
            </w:r>
            <w:r w:rsidRPr="0043784C">
              <w:rPr>
                <w:rFonts w:cs="Arial"/>
                <w:b/>
                <w:sz w:val="24"/>
              </w:rPr>
              <w:br/>
              <w:t xml:space="preserve">THE TECHNICAL </w:t>
            </w:r>
            <w:r w:rsidR="00E22880">
              <w:rPr>
                <w:rFonts w:cs="Arial"/>
                <w:b/>
                <w:sz w:val="24"/>
              </w:rPr>
              <w:t>DELEGATE</w:t>
            </w:r>
            <w:r w:rsidRPr="0043784C">
              <w:rPr>
                <w:rFonts w:cs="Arial"/>
                <w:b/>
                <w:sz w:val="24"/>
              </w:rPr>
              <w:t xml:space="preserve"> MUST</w:t>
            </w:r>
          </w:p>
        </w:tc>
        <w:tc>
          <w:tcPr>
            <w:tcW w:w="1276" w:type="dxa"/>
            <w:tcBorders>
              <w:top w:val="single" w:sz="4" w:space="0" w:color="000000"/>
              <w:left w:val="single" w:sz="4" w:space="0" w:color="000000"/>
              <w:bottom w:val="single" w:sz="4" w:space="0" w:color="000000"/>
            </w:tcBorders>
          </w:tcPr>
          <w:p w:rsidR="00424E35" w:rsidRPr="00424E35" w:rsidRDefault="00424E35" w:rsidP="00424E35">
            <w:pPr>
              <w:snapToGrid w:val="0"/>
              <w:spacing w:before="80" w:after="80"/>
              <w:ind w:left="113"/>
              <w:jc w:val="center"/>
              <w:rPr>
                <w:b/>
              </w:rPr>
            </w:pPr>
            <w:r w:rsidRPr="00424E35">
              <w:rPr>
                <w:b/>
              </w:rPr>
              <w:t>Reference (if any)</w:t>
            </w:r>
          </w:p>
          <w:p w:rsidR="00967E62" w:rsidRDefault="00967E62">
            <w:pPr>
              <w:snapToGrid w:val="0"/>
              <w:spacing w:before="240" w:after="80"/>
              <w:jc w:val="center"/>
              <w:rPr>
                <w:rFonts w:cs="Arial"/>
                <w:b/>
                <w:sz w:val="24"/>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240" w:after="80"/>
              <w:jc w:val="center"/>
              <w:rPr>
                <w:rFonts w:cs="Arial"/>
                <w:b/>
                <w:sz w:val="36"/>
              </w:rPr>
            </w:pPr>
          </w:p>
        </w:tc>
      </w:tr>
      <w:tr w:rsidR="00967E62" w:rsidTr="00303E05">
        <w:trPr>
          <w:cantSplit/>
          <w:trHeight w:val="500"/>
        </w:trPr>
        <w:tc>
          <w:tcPr>
            <w:tcW w:w="425" w:type="dxa"/>
            <w:gridSpan w:val="2"/>
            <w:tcBorders>
              <w:top w:val="single" w:sz="4" w:space="0" w:color="000000"/>
              <w:left w:val="single" w:sz="4" w:space="0" w:color="000000"/>
              <w:bottom w:val="single" w:sz="4" w:space="0" w:color="000000"/>
            </w:tcBorders>
          </w:tcPr>
          <w:p w:rsidR="00967E62" w:rsidRDefault="00550B5C">
            <w:pPr>
              <w:snapToGrid w:val="0"/>
              <w:spacing w:before="80" w:after="80"/>
              <w:ind w:right="113"/>
              <w:jc w:val="right"/>
              <w:rPr>
                <w:rFonts w:cs="Arial"/>
              </w:rPr>
            </w:pPr>
            <w:r>
              <w:rPr>
                <w:rFonts w:cs="Arial"/>
              </w:rPr>
              <w:t>1</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34644C">
            <w:pPr>
              <w:snapToGrid w:val="0"/>
              <w:spacing w:before="80" w:after="80"/>
              <w:ind w:left="113"/>
              <w:rPr>
                <w:rFonts w:cs="Arial"/>
              </w:rPr>
            </w:pPr>
            <w:r>
              <w:rPr>
                <w:rFonts w:cs="Arial"/>
              </w:rPr>
              <w:t>E</w:t>
            </w:r>
            <w:r w:rsidR="00967E62">
              <w:rPr>
                <w:rFonts w:cs="Arial"/>
              </w:rPr>
              <w:t xml:space="preserve">nsure the presence of the </w:t>
            </w:r>
            <w:r w:rsidR="00967E62" w:rsidRPr="00D947D2">
              <w:rPr>
                <w:rFonts w:cs="Arial"/>
                <w:b/>
              </w:rPr>
              <w:t>Organizational Chart members</w:t>
            </w:r>
            <w:r w:rsidR="00967E62">
              <w:rPr>
                <w:rFonts w:cs="Arial"/>
              </w:rPr>
              <w:t xml:space="preserve"> and necessary personnel</w:t>
            </w:r>
          </w:p>
        </w:tc>
        <w:tc>
          <w:tcPr>
            <w:tcW w:w="1276" w:type="dxa"/>
            <w:tcBorders>
              <w:top w:val="single" w:sz="4" w:space="0" w:color="000000"/>
              <w:left w:val="single" w:sz="4" w:space="0" w:color="000000"/>
              <w:bottom w:val="single" w:sz="4" w:space="0" w:color="000000"/>
            </w:tcBorders>
          </w:tcPr>
          <w:p w:rsidR="00967E62" w:rsidRDefault="004D51EC">
            <w:pPr>
              <w:snapToGrid w:val="0"/>
              <w:spacing w:before="80" w:after="80" w:line="280" w:lineRule="exact"/>
              <w:jc w:val="center"/>
              <w:rPr>
                <w:rFonts w:cs="Arial"/>
              </w:rPr>
            </w:pPr>
            <w:r>
              <w:rPr>
                <w:rFonts w:cs="Arial"/>
              </w:rPr>
              <w:t>BVB</w:t>
            </w:r>
            <w:r w:rsidR="00967E62">
              <w:rPr>
                <w:rFonts w:cs="Arial"/>
              </w:rPr>
              <w:t>/05</w:t>
            </w: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303E05" w:rsidTr="00303E05">
        <w:trPr>
          <w:cantSplit/>
          <w:trHeight w:val="440"/>
        </w:trPr>
        <w:tc>
          <w:tcPr>
            <w:tcW w:w="425" w:type="dxa"/>
            <w:gridSpan w:val="2"/>
            <w:tcBorders>
              <w:top w:val="single" w:sz="4" w:space="0" w:color="000000"/>
              <w:left w:val="single" w:sz="4" w:space="0" w:color="000000"/>
              <w:bottom w:val="single" w:sz="4" w:space="0" w:color="000000"/>
            </w:tcBorders>
          </w:tcPr>
          <w:p w:rsidR="00303E05" w:rsidRDefault="00550B5C" w:rsidP="008A49FC">
            <w:pPr>
              <w:keepNext/>
              <w:snapToGrid w:val="0"/>
              <w:spacing w:before="80" w:after="80"/>
              <w:ind w:right="113"/>
              <w:jc w:val="right"/>
              <w:rPr>
                <w:rFonts w:cs="Arial"/>
              </w:rPr>
            </w:pPr>
            <w:r>
              <w:rPr>
                <w:rFonts w:cs="Arial"/>
              </w:rPr>
              <w:t>2</w:t>
            </w:r>
            <w:r w:rsidR="00303E05">
              <w:rPr>
                <w:rFonts w:cs="Arial"/>
              </w:rPr>
              <w:t>/</w:t>
            </w:r>
          </w:p>
        </w:tc>
        <w:tc>
          <w:tcPr>
            <w:tcW w:w="7796" w:type="dxa"/>
            <w:tcBorders>
              <w:top w:val="single" w:sz="4" w:space="0" w:color="000000"/>
              <w:left w:val="single" w:sz="4" w:space="0" w:color="000000"/>
              <w:bottom w:val="single" w:sz="4" w:space="0" w:color="000000"/>
            </w:tcBorders>
          </w:tcPr>
          <w:p w:rsidR="00303E05" w:rsidRDefault="00303E05" w:rsidP="008A49FC">
            <w:pPr>
              <w:keepNext/>
              <w:snapToGrid w:val="0"/>
              <w:spacing w:before="80" w:after="80"/>
              <w:ind w:left="113"/>
              <w:rPr>
                <w:rFonts w:cs="Arial"/>
              </w:rPr>
            </w:pPr>
            <w:r>
              <w:rPr>
                <w:rFonts w:cs="Arial"/>
              </w:rPr>
              <w:t xml:space="preserve">Verify each day the </w:t>
            </w:r>
            <w:r w:rsidRPr="00D947D2">
              <w:rPr>
                <w:rFonts w:cs="Arial"/>
                <w:b/>
              </w:rPr>
              <w:t>court conditions</w:t>
            </w:r>
            <w:r>
              <w:rPr>
                <w:rFonts w:cs="Arial"/>
              </w:rPr>
              <w:t xml:space="preserve"> 1 hour before the start of the competition</w:t>
            </w:r>
          </w:p>
        </w:tc>
        <w:tc>
          <w:tcPr>
            <w:tcW w:w="1276" w:type="dxa"/>
            <w:tcBorders>
              <w:top w:val="single" w:sz="4" w:space="0" w:color="000000"/>
              <w:left w:val="single" w:sz="4" w:space="0" w:color="000000"/>
              <w:bottom w:val="single" w:sz="4" w:space="0" w:color="000000"/>
            </w:tcBorders>
          </w:tcPr>
          <w:p w:rsidR="00303E05" w:rsidRDefault="00303E05" w:rsidP="008A49FC">
            <w:pPr>
              <w:keepNext/>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303E05" w:rsidRDefault="00303E05" w:rsidP="008A49FC">
            <w:pPr>
              <w:keepNext/>
              <w:snapToGrid w:val="0"/>
              <w:spacing w:before="80" w:after="80" w:line="280" w:lineRule="exact"/>
              <w:jc w:val="center"/>
              <w:rPr>
                <w:rFonts w:cs="Arial"/>
                <w:sz w:val="28"/>
              </w:rPr>
            </w:pPr>
            <w:r>
              <w:rPr>
                <w:rFonts w:cs="Arial"/>
                <w:sz w:val="28"/>
              </w:rPr>
              <w:t></w:t>
            </w:r>
          </w:p>
        </w:tc>
      </w:tr>
      <w:tr w:rsidR="00303E05" w:rsidTr="00303E05">
        <w:trPr>
          <w:cantSplit/>
          <w:trHeight w:val="500"/>
        </w:trPr>
        <w:tc>
          <w:tcPr>
            <w:tcW w:w="425" w:type="dxa"/>
            <w:gridSpan w:val="2"/>
            <w:tcBorders>
              <w:top w:val="single" w:sz="4" w:space="0" w:color="000000"/>
              <w:left w:val="single" w:sz="4" w:space="0" w:color="000000"/>
              <w:bottom w:val="single" w:sz="4" w:space="0" w:color="000000"/>
            </w:tcBorders>
          </w:tcPr>
          <w:p w:rsidR="00303E05" w:rsidRDefault="00550B5C" w:rsidP="008A49FC">
            <w:pPr>
              <w:snapToGrid w:val="0"/>
              <w:spacing w:before="80" w:after="80"/>
              <w:ind w:right="113"/>
              <w:jc w:val="right"/>
              <w:rPr>
                <w:rFonts w:cs="Arial"/>
              </w:rPr>
            </w:pPr>
            <w:r>
              <w:rPr>
                <w:rFonts w:cs="Arial"/>
              </w:rPr>
              <w:t>3</w:t>
            </w:r>
            <w:r w:rsidR="00303E05">
              <w:rPr>
                <w:rFonts w:cs="Arial"/>
              </w:rPr>
              <w:t>/</w:t>
            </w:r>
          </w:p>
        </w:tc>
        <w:tc>
          <w:tcPr>
            <w:tcW w:w="7796" w:type="dxa"/>
            <w:tcBorders>
              <w:top w:val="single" w:sz="4" w:space="0" w:color="000000"/>
              <w:left w:val="single" w:sz="4" w:space="0" w:color="000000"/>
              <w:bottom w:val="single" w:sz="4" w:space="0" w:color="000000"/>
            </w:tcBorders>
          </w:tcPr>
          <w:p w:rsidR="00303E05" w:rsidRDefault="00303E05" w:rsidP="008A49FC">
            <w:pPr>
              <w:snapToGrid w:val="0"/>
              <w:spacing w:before="80" w:after="80"/>
              <w:ind w:left="113"/>
              <w:rPr>
                <w:rFonts w:cs="Arial"/>
              </w:rPr>
            </w:pPr>
            <w:r>
              <w:rPr>
                <w:rFonts w:cs="Arial"/>
              </w:rPr>
              <w:t xml:space="preserve">Verify the </w:t>
            </w:r>
            <w:r w:rsidRPr="00D947D2">
              <w:rPr>
                <w:rFonts w:cs="Arial"/>
                <w:b/>
              </w:rPr>
              <w:t>accreditation procedure</w:t>
            </w:r>
            <w:r>
              <w:rPr>
                <w:rFonts w:cs="Arial"/>
              </w:rPr>
              <w:t xml:space="preserve"> (credentials) and </w:t>
            </w:r>
            <w:r w:rsidRPr="00D947D2">
              <w:rPr>
                <w:rFonts w:cs="Arial"/>
                <w:b/>
              </w:rPr>
              <w:t>security plan</w:t>
            </w:r>
            <w:r>
              <w:rPr>
                <w:rFonts w:cs="Arial"/>
              </w:rPr>
              <w:t xml:space="preserve"> (including access control)</w:t>
            </w:r>
          </w:p>
        </w:tc>
        <w:tc>
          <w:tcPr>
            <w:tcW w:w="1276" w:type="dxa"/>
            <w:tcBorders>
              <w:top w:val="single" w:sz="4" w:space="0" w:color="000000"/>
              <w:left w:val="single" w:sz="4" w:space="0" w:color="000000"/>
              <w:bottom w:val="single" w:sz="4" w:space="0" w:color="000000"/>
            </w:tcBorders>
          </w:tcPr>
          <w:p w:rsidR="00303E05" w:rsidRDefault="00303E05" w:rsidP="008A49FC">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303E05" w:rsidRDefault="00303E05" w:rsidP="008A49FC">
            <w:pPr>
              <w:snapToGrid w:val="0"/>
              <w:spacing w:before="80" w:after="80" w:line="280" w:lineRule="exact"/>
              <w:jc w:val="center"/>
              <w:rPr>
                <w:rFonts w:cs="Arial"/>
                <w:sz w:val="28"/>
              </w:rPr>
            </w:pPr>
            <w:r>
              <w:rPr>
                <w:rFonts w:cs="Arial"/>
                <w:sz w:val="28"/>
              </w:rPr>
              <w:t></w:t>
            </w:r>
          </w:p>
        </w:tc>
      </w:tr>
      <w:tr w:rsidR="00303E05" w:rsidTr="00303E05">
        <w:trPr>
          <w:cantSplit/>
          <w:trHeight w:val="440"/>
        </w:trPr>
        <w:tc>
          <w:tcPr>
            <w:tcW w:w="425" w:type="dxa"/>
            <w:gridSpan w:val="2"/>
            <w:tcBorders>
              <w:top w:val="single" w:sz="4" w:space="0" w:color="000000"/>
              <w:left w:val="single" w:sz="4" w:space="0" w:color="000000"/>
              <w:bottom w:val="single" w:sz="4" w:space="0" w:color="000000"/>
            </w:tcBorders>
          </w:tcPr>
          <w:p w:rsidR="00303E05" w:rsidRDefault="00550B5C" w:rsidP="008A49FC">
            <w:pPr>
              <w:snapToGrid w:val="0"/>
              <w:spacing w:before="80" w:after="80"/>
              <w:ind w:right="113"/>
              <w:jc w:val="right"/>
              <w:rPr>
                <w:rFonts w:cs="Arial"/>
              </w:rPr>
            </w:pPr>
            <w:r>
              <w:rPr>
                <w:rFonts w:cs="Arial"/>
              </w:rPr>
              <w:t>4</w:t>
            </w:r>
            <w:r w:rsidR="00303E05">
              <w:rPr>
                <w:rFonts w:cs="Arial"/>
              </w:rPr>
              <w:t>/</w:t>
            </w:r>
          </w:p>
        </w:tc>
        <w:tc>
          <w:tcPr>
            <w:tcW w:w="7796" w:type="dxa"/>
            <w:tcBorders>
              <w:top w:val="single" w:sz="4" w:space="0" w:color="000000"/>
              <w:left w:val="single" w:sz="4" w:space="0" w:color="000000"/>
              <w:bottom w:val="single" w:sz="4" w:space="0" w:color="000000"/>
            </w:tcBorders>
          </w:tcPr>
          <w:p w:rsidR="00303E05" w:rsidRDefault="00303E05" w:rsidP="008A49FC">
            <w:pPr>
              <w:snapToGrid w:val="0"/>
              <w:spacing w:before="80" w:after="80"/>
              <w:ind w:left="113"/>
              <w:rPr>
                <w:rFonts w:cs="Arial"/>
              </w:rPr>
            </w:pPr>
            <w:r>
              <w:rPr>
                <w:rFonts w:cs="Arial"/>
              </w:rPr>
              <w:t xml:space="preserve">Verify and ensure the availability of </w:t>
            </w:r>
            <w:r w:rsidRPr="00D947D2">
              <w:rPr>
                <w:rFonts w:cs="Arial"/>
                <w:b/>
              </w:rPr>
              <w:t>emergency medical requirements</w:t>
            </w:r>
            <w:r>
              <w:rPr>
                <w:rFonts w:cs="Arial"/>
              </w:rPr>
              <w:t xml:space="preserve"> on the court and the proper handling in case of emergencies</w:t>
            </w:r>
          </w:p>
        </w:tc>
        <w:tc>
          <w:tcPr>
            <w:tcW w:w="1276" w:type="dxa"/>
            <w:tcBorders>
              <w:top w:val="single" w:sz="4" w:space="0" w:color="000000"/>
              <w:left w:val="single" w:sz="4" w:space="0" w:color="000000"/>
              <w:bottom w:val="single" w:sz="4" w:space="0" w:color="000000"/>
            </w:tcBorders>
          </w:tcPr>
          <w:p w:rsidR="00303E05" w:rsidRDefault="00303E05" w:rsidP="008A49FC">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303E05" w:rsidRDefault="00303E05" w:rsidP="008A49FC">
            <w:pPr>
              <w:snapToGrid w:val="0"/>
              <w:spacing w:before="80" w:after="80" w:line="280" w:lineRule="exact"/>
              <w:jc w:val="center"/>
              <w:rPr>
                <w:rFonts w:cs="Arial"/>
                <w:sz w:val="28"/>
              </w:rPr>
            </w:pPr>
            <w:r>
              <w:rPr>
                <w:rFonts w:cs="Arial"/>
                <w:sz w:val="28"/>
              </w:rPr>
              <w:t></w:t>
            </w:r>
          </w:p>
        </w:tc>
      </w:tr>
      <w:tr w:rsidR="00967E62" w:rsidTr="00303E05">
        <w:trPr>
          <w:cantSplit/>
          <w:trHeight w:val="440"/>
        </w:trPr>
        <w:tc>
          <w:tcPr>
            <w:tcW w:w="425" w:type="dxa"/>
            <w:gridSpan w:val="2"/>
            <w:tcBorders>
              <w:top w:val="single" w:sz="4" w:space="0" w:color="000000"/>
              <w:left w:val="single" w:sz="4" w:space="0" w:color="000000"/>
              <w:bottom w:val="single" w:sz="4" w:space="0" w:color="000000"/>
            </w:tcBorders>
          </w:tcPr>
          <w:p w:rsidR="00967E62" w:rsidRDefault="00550B5C">
            <w:pPr>
              <w:snapToGrid w:val="0"/>
              <w:spacing w:before="80" w:after="80"/>
              <w:ind w:right="113"/>
              <w:jc w:val="right"/>
              <w:rPr>
                <w:rFonts w:cs="Arial"/>
              </w:rPr>
            </w:pPr>
            <w:r>
              <w:rPr>
                <w:rFonts w:cs="Arial"/>
              </w:rPr>
              <w:t>5</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34644C" w:rsidP="00550B5C">
            <w:pPr>
              <w:snapToGrid w:val="0"/>
              <w:spacing w:before="80" w:after="80"/>
              <w:ind w:left="113" w:right="141"/>
              <w:rPr>
                <w:rFonts w:cs="Arial"/>
              </w:rPr>
            </w:pPr>
            <w:r w:rsidRPr="00D947D2">
              <w:rPr>
                <w:rFonts w:cs="Arial"/>
                <w:b/>
              </w:rPr>
              <w:t>C</w:t>
            </w:r>
            <w:r w:rsidR="00967E62" w:rsidRPr="00D947D2">
              <w:rPr>
                <w:rFonts w:cs="Arial"/>
                <w:b/>
              </w:rPr>
              <w:t>oordinate activities</w:t>
            </w:r>
            <w:r w:rsidR="00967E62">
              <w:rPr>
                <w:rFonts w:cs="Arial"/>
              </w:rPr>
              <w:t xml:space="preserve"> with all </w:t>
            </w:r>
            <w:r w:rsidR="00550B5C">
              <w:rPr>
                <w:rFonts w:cs="Arial"/>
              </w:rPr>
              <w:t>Officials</w:t>
            </w:r>
            <w:r w:rsidR="00967E62">
              <w:rPr>
                <w:rFonts w:cs="Arial"/>
              </w:rPr>
              <w:t xml:space="preserve"> and the Organizing Committee </w:t>
            </w:r>
            <w:r w:rsidR="0033608A">
              <w:rPr>
                <w:rFonts w:cs="Arial"/>
              </w:rPr>
              <w:t>for each day</w:t>
            </w:r>
          </w:p>
        </w:tc>
        <w:tc>
          <w:tcPr>
            <w:tcW w:w="1276"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303E05">
        <w:trPr>
          <w:cantSplit/>
          <w:trHeight w:val="500"/>
        </w:trPr>
        <w:tc>
          <w:tcPr>
            <w:tcW w:w="425" w:type="dxa"/>
            <w:gridSpan w:val="2"/>
            <w:tcBorders>
              <w:top w:val="single" w:sz="4" w:space="0" w:color="000000"/>
              <w:left w:val="single" w:sz="4" w:space="0" w:color="000000"/>
              <w:bottom w:val="single" w:sz="4" w:space="0" w:color="000000"/>
            </w:tcBorders>
          </w:tcPr>
          <w:p w:rsidR="00967E62" w:rsidRPr="00EC5CB8" w:rsidRDefault="00550B5C">
            <w:pPr>
              <w:snapToGrid w:val="0"/>
              <w:spacing w:before="80" w:after="80"/>
              <w:ind w:right="113"/>
              <w:jc w:val="right"/>
              <w:rPr>
                <w:rFonts w:cs="Arial"/>
              </w:rPr>
            </w:pPr>
            <w:r>
              <w:rPr>
                <w:rFonts w:cs="Arial"/>
              </w:rPr>
              <w:lastRenderedPageBreak/>
              <w:t>6</w:t>
            </w:r>
            <w:r w:rsidR="00967E62" w:rsidRPr="00EC5CB8">
              <w:rPr>
                <w:rFonts w:cs="Arial"/>
              </w:rPr>
              <w:t>/</w:t>
            </w:r>
          </w:p>
        </w:tc>
        <w:tc>
          <w:tcPr>
            <w:tcW w:w="7796" w:type="dxa"/>
            <w:tcBorders>
              <w:top w:val="single" w:sz="4" w:space="0" w:color="000000"/>
              <w:left w:val="single" w:sz="4" w:space="0" w:color="000000"/>
              <w:bottom w:val="single" w:sz="4" w:space="0" w:color="000000"/>
            </w:tcBorders>
          </w:tcPr>
          <w:p w:rsidR="00967E62" w:rsidRPr="00EC5CB8" w:rsidRDefault="00063AC4" w:rsidP="00F7388B">
            <w:pPr>
              <w:snapToGrid w:val="0"/>
              <w:spacing w:before="80" w:after="80"/>
              <w:ind w:left="113"/>
              <w:rPr>
                <w:rFonts w:cs="Arial"/>
              </w:rPr>
            </w:pPr>
            <w:r w:rsidRPr="00EC5CB8">
              <w:rPr>
                <w:rFonts w:cs="Arial"/>
              </w:rPr>
              <w:t>C</w:t>
            </w:r>
            <w:r w:rsidR="00967E62" w:rsidRPr="00EC5CB8">
              <w:rPr>
                <w:rFonts w:cs="Arial"/>
              </w:rPr>
              <w:t>oordinate with the Competition Director and the Tournament Director for each</w:t>
            </w:r>
            <w:r w:rsidR="00F7388B">
              <w:rPr>
                <w:rFonts w:cs="Arial"/>
              </w:rPr>
              <w:t xml:space="preserve"> day t</w:t>
            </w:r>
            <w:r w:rsidR="00967E62" w:rsidRPr="00EC5CB8">
              <w:rPr>
                <w:rFonts w:cs="Arial"/>
              </w:rPr>
              <w:t xml:space="preserve">he </w:t>
            </w:r>
            <w:r w:rsidR="00967E62" w:rsidRPr="00D947D2">
              <w:rPr>
                <w:rFonts w:cs="Arial"/>
                <w:b/>
              </w:rPr>
              <w:t>court assig</w:t>
            </w:r>
            <w:r w:rsidR="00FC68A3" w:rsidRPr="00D947D2">
              <w:rPr>
                <w:rFonts w:cs="Arial"/>
                <w:b/>
              </w:rPr>
              <w:t>nment</w:t>
            </w:r>
            <w:r w:rsidR="00FC68A3">
              <w:rPr>
                <w:rFonts w:cs="Arial"/>
              </w:rPr>
              <w:t xml:space="preserve"> of host and foreign teams</w:t>
            </w:r>
          </w:p>
        </w:tc>
        <w:tc>
          <w:tcPr>
            <w:tcW w:w="1276" w:type="dxa"/>
            <w:tcBorders>
              <w:top w:val="single" w:sz="4" w:space="0" w:color="000000"/>
              <w:left w:val="single" w:sz="4" w:space="0" w:color="000000"/>
              <w:bottom w:val="single" w:sz="4" w:space="0" w:color="000000"/>
            </w:tcBorders>
          </w:tcPr>
          <w:p w:rsidR="00967E62" w:rsidRPr="00EC5CB8" w:rsidRDefault="00967E62">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sidRPr="00EC5CB8">
              <w:rPr>
                <w:rFonts w:cs="Arial"/>
                <w:sz w:val="28"/>
              </w:rPr>
              <w:t></w:t>
            </w:r>
          </w:p>
        </w:tc>
      </w:tr>
      <w:tr w:rsidR="005E3577" w:rsidTr="00303E05">
        <w:trPr>
          <w:cantSplit/>
          <w:trHeight w:val="500"/>
        </w:trPr>
        <w:tc>
          <w:tcPr>
            <w:tcW w:w="425" w:type="dxa"/>
            <w:gridSpan w:val="2"/>
            <w:tcBorders>
              <w:top w:val="single" w:sz="4" w:space="0" w:color="000000"/>
              <w:left w:val="single" w:sz="4" w:space="0" w:color="000000"/>
              <w:bottom w:val="single" w:sz="4" w:space="0" w:color="000000"/>
            </w:tcBorders>
          </w:tcPr>
          <w:p w:rsidR="005E3577" w:rsidRDefault="00550B5C">
            <w:pPr>
              <w:snapToGrid w:val="0"/>
              <w:spacing w:before="80" w:after="80"/>
              <w:ind w:right="113"/>
              <w:jc w:val="right"/>
              <w:rPr>
                <w:rFonts w:cs="Arial"/>
              </w:rPr>
            </w:pPr>
            <w:r>
              <w:rPr>
                <w:rFonts w:cs="Arial"/>
              </w:rPr>
              <w:t>7</w:t>
            </w:r>
            <w:r w:rsidR="005E3577">
              <w:rPr>
                <w:rFonts w:cs="Arial"/>
              </w:rPr>
              <w:t>/</w:t>
            </w:r>
          </w:p>
        </w:tc>
        <w:tc>
          <w:tcPr>
            <w:tcW w:w="7796" w:type="dxa"/>
            <w:tcBorders>
              <w:top w:val="single" w:sz="4" w:space="0" w:color="000000"/>
              <w:left w:val="single" w:sz="4" w:space="0" w:color="000000"/>
              <w:bottom w:val="single" w:sz="4" w:space="0" w:color="000000"/>
            </w:tcBorders>
          </w:tcPr>
          <w:p w:rsidR="005E3577" w:rsidRPr="00EC5CB8" w:rsidRDefault="005E3577" w:rsidP="00B862D9">
            <w:pPr>
              <w:snapToGrid w:val="0"/>
              <w:spacing w:before="80" w:after="80"/>
              <w:ind w:left="113"/>
              <w:rPr>
                <w:rFonts w:cs="Arial"/>
              </w:rPr>
            </w:pPr>
            <w:r>
              <w:rPr>
                <w:rFonts w:cs="Arial"/>
              </w:rPr>
              <w:t xml:space="preserve">Supervise the preparation and distribution of the </w:t>
            </w:r>
            <w:r w:rsidRPr="00D947D2">
              <w:rPr>
                <w:rFonts w:cs="Arial"/>
                <w:b/>
              </w:rPr>
              <w:t>Daily Bulletin</w:t>
            </w:r>
            <w:r>
              <w:rPr>
                <w:rFonts w:cs="Arial"/>
              </w:rPr>
              <w:t xml:space="preserve"> (including matches, timetable for the next competition </w:t>
            </w:r>
            <w:r w:rsidRPr="0043784C">
              <w:rPr>
                <w:rFonts w:cs="Arial"/>
              </w:rPr>
              <w:t>day)</w:t>
            </w:r>
            <w:r w:rsidR="007119E8" w:rsidRPr="0043784C">
              <w:rPr>
                <w:rFonts w:cs="Arial"/>
              </w:rPr>
              <w:t xml:space="preserve"> via email or information board</w:t>
            </w:r>
            <w:r w:rsidRPr="0043784C">
              <w:rPr>
                <w:rFonts w:cs="Arial"/>
              </w:rPr>
              <w:t xml:space="preserve"> check that the FIVB</w:t>
            </w:r>
            <w:r w:rsidR="00550B5C">
              <w:rPr>
                <w:rFonts w:cs="Arial"/>
              </w:rPr>
              <w:t xml:space="preserve"> and CEV</w:t>
            </w:r>
            <w:r w:rsidRPr="0043784C">
              <w:rPr>
                <w:rFonts w:cs="Arial"/>
              </w:rPr>
              <w:t xml:space="preserve"> </w:t>
            </w:r>
            <w:r w:rsidR="00357B81" w:rsidRPr="0043784C">
              <w:rPr>
                <w:rFonts w:cs="Arial"/>
              </w:rPr>
              <w:t>website</w:t>
            </w:r>
            <w:r w:rsidR="00550B5C">
              <w:rPr>
                <w:rFonts w:cs="Arial"/>
              </w:rPr>
              <w:t>s</w:t>
            </w:r>
            <w:r w:rsidRPr="0043784C">
              <w:rPr>
                <w:rFonts w:cs="Arial"/>
              </w:rPr>
              <w:t xml:space="preserve"> ha</w:t>
            </w:r>
            <w:r w:rsidR="00B862D9">
              <w:rPr>
                <w:rFonts w:cs="Arial"/>
              </w:rPr>
              <w:t>ve</w:t>
            </w:r>
            <w:r w:rsidRPr="0043784C">
              <w:rPr>
                <w:rFonts w:cs="Arial"/>
              </w:rPr>
              <w:t xml:space="preserve"> been properly updated, ensuring regular updating of the FIVB website with results and competition match schedule via the</w:t>
            </w:r>
            <w:r>
              <w:rPr>
                <w:rFonts w:cs="Arial"/>
              </w:rPr>
              <w:t xml:space="preserve"> VIS program.</w:t>
            </w:r>
          </w:p>
        </w:tc>
        <w:tc>
          <w:tcPr>
            <w:tcW w:w="1276" w:type="dxa"/>
            <w:tcBorders>
              <w:top w:val="single" w:sz="4" w:space="0" w:color="000000"/>
              <w:left w:val="single" w:sz="4" w:space="0" w:color="000000"/>
              <w:bottom w:val="single" w:sz="4" w:space="0" w:color="000000"/>
            </w:tcBorders>
          </w:tcPr>
          <w:p w:rsidR="005E3577" w:rsidRPr="00EC5CB8" w:rsidRDefault="005E3577">
            <w:pPr>
              <w:snapToGrid w:val="0"/>
              <w:spacing w:before="80" w:after="80" w:line="280" w:lineRule="exact"/>
              <w:jc w:val="center"/>
              <w:rPr>
                <w:rFonts w:cs="Arial"/>
              </w:rPr>
            </w:pPr>
            <w:r>
              <w:rPr>
                <w:rFonts w:cs="Arial"/>
              </w:rPr>
              <w:t>VIS</w:t>
            </w:r>
          </w:p>
        </w:tc>
        <w:tc>
          <w:tcPr>
            <w:tcW w:w="871" w:type="dxa"/>
            <w:tcBorders>
              <w:top w:val="single" w:sz="4" w:space="0" w:color="000000"/>
              <w:left w:val="single" w:sz="4" w:space="0" w:color="000000"/>
              <w:bottom w:val="single" w:sz="4" w:space="0" w:color="000000"/>
              <w:right w:val="single" w:sz="4" w:space="0" w:color="000000"/>
            </w:tcBorders>
          </w:tcPr>
          <w:p w:rsidR="005E3577" w:rsidRPr="00EC5CB8" w:rsidRDefault="00315A6B">
            <w:pPr>
              <w:snapToGrid w:val="0"/>
              <w:spacing w:before="80" w:after="80" w:line="280" w:lineRule="exact"/>
              <w:jc w:val="center"/>
              <w:rPr>
                <w:rFonts w:cs="Arial"/>
                <w:sz w:val="28"/>
              </w:rPr>
            </w:pPr>
            <w:r w:rsidRPr="00EC5CB8">
              <w:rPr>
                <w:rFonts w:cs="Arial"/>
                <w:sz w:val="28"/>
              </w:rPr>
              <w:t></w:t>
            </w:r>
          </w:p>
        </w:tc>
      </w:tr>
      <w:tr w:rsidR="00967E62" w:rsidTr="00303E05">
        <w:trPr>
          <w:cantSplit/>
          <w:trHeight w:val="500"/>
        </w:trPr>
        <w:tc>
          <w:tcPr>
            <w:tcW w:w="425" w:type="dxa"/>
            <w:gridSpan w:val="2"/>
            <w:tcBorders>
              <w:top w:val="single" w:sz="4" w:space="0" w:color="000000"/>
              <w:left w:val="single" w:sz="4" w:space="0" w:color="000000"/>
              <w:bottom w:val="single" w:sz="4" w:space="0" w:color="000000"/>
            </w:tcBorders>
          </w:tcPr>
          <w:p w:rsidR="00967E62" w:rsidRDefault="00550B5C">
            <w:pPr>
              <w:snapToGrid w:val="0"/>
              <w:spacing w:before="80" w:after="80"/>
              <w:ind w:right="113"/>
              <w:jc w:val="right"/>
              <w:rPr>
                <w:rFonts w:cs="Arial"/>
              </w:rPr>
            </w:pPr>
            <w:r>
              <w:rPr>
                <w:rFonts w:cs="Arial"/>
              </w:rPr>
              <w:t>8</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5E3577" w:rsidP="00550B5C">
            <w:pPr>
              <w:snapToGrid w:val="0"/>
              <w:spacing w:before="80" w:after="80"/>
              <w:ind w:left="113"/>
              <w:rPr>
                <w:rFonts w:cs="Arial"/>
              </w:rPr>
            </w:pPr>
            <w:r>
              <w:rPr>
                <w:rFonts w:cs="Arial"/>
              </w:rPr>
              <w:t>Verify</w:t>
            </w:r>
            <w:r w:rsidR="00967E62">
              <w:rPr>
                <w:rFonts w:cs="Arial"/>
              </w:rPr>
              <w:t xml:space="preserve"> the </w:t>
            </w:r>
            <w:r w:rsidR="00967E62" w:rsidRPr="00D947D2">
              <w:rPr>
                <w:rFonts w:cs="Arial"/>
                <w:b/>
              </w:rPr>
              <w:t>nomination of referees</w:t>
            </w:r>
            <w:r w:rsidR="00967E62">
              <w:rPr>
                <w:rFonts w:cs="Arial"/>
              </w:rPr>
              <w:t xml:space="preserve"> with the Referee </w:t>
            </w:r>
            <w:r w:rsidR="00550B5C">
              <w:rPr>
                <w:rFonts w:cs="Arial"/>
              </w:rPr>
              <w:t>Manager</w:t>
            </w:r>
            <w:r w:rsidR="002D4DB1">
              <w:rPr>
                <w:rFonts w:cs="Arial"/>
              </w:rPr>
              <w:t xml:space="preserve"> for the current day and eventually the next day of competition.</w:t>
            </w:r>
          </w:p>
        </w:tc>
        <w:tc>
          <w:tcPr>
            <w:tcW w:w="1276"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303E05">
        <w:trPr>
          <w:cantSplit/>
          <w:trHeight w:val="500"/>
        </w:trPr>
        <w:tc>
          <w:tcPr>
            <w:tcW w:w="425" w:type="dxa"/>
            <w:gridSpan w:val="2"/>
            <w:tcBorders>
              <w:top w:val="single" w:sz="4" w:space="0" w:color="000000"/>
              <w:left w:val="single" w:sz="4" w:space="0" w:color="000000"/>
              <w:bottom w:val="single" w:sz="4" w:space="0" w:color="000000"/>
            </w:tcBorders>
          </w:tcPr>
          <w:p w:rsidR="00967E62" w:rsidRDefault="00550B5C" w:rsidP="00550B5C">
            <w:pPr>
              <w:snapToGrid w:val="0"/>
              <w:spacing w:before="80" w:after="80"/>
              <w:ind w:right="113"/>
              <w:jc w:val="right"/>
              <w:rPr>
                <w:rFonts w:cs="Arial"/>
              </w:rPr>
            </w:pPr>
            <w:r>
              <w:rPr>
                <w:rFonts w:cs="Arial"/>
              </w:rPr>
              <w:t>9</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063AC4" w:rsidP="00FC68A3">
            <w:pPr>
              <w:snapToGrid w:val="0"/>
              <w:spacing w:before="80" w:after="80"/>
              <w:ind w:left="113"/>
              <w:rPr>
                <w:rFonts w:cs="Arial"/>
              </w:rPr>
            </w:pPr>
            <w:r>
              <w:rPr>
                <w:rFonts w:cs="Arial"/>
              </w:rPr>
              <w:t>C</w:t>
            </w:r>
            <w:r w:rsidR="00967E62">
              <w:rPr>
                <w:rFonts w:cs="Arial"/>
              </w:rPr>
              <w:t xml:space="preserve">heck the distribution of </w:t>
            </w:r>
            <w:r w:rsidR="00967E62" w:rsidRPr="00D947D2">
              <w:rPr>
                <w:rFonts w:cs="Arial"/>
                <w:b/>
              </w:rPr>
              <w:t>uniforms</w:t>
            </w:r>
            <w:r w:rsidR="00967E62">
              <w:rPr>
                <w:rFonts w:cs="Arial"/>
              </w:rPr>
              <w:t xml:space="preserve"> to the </w:t>
            </w:r>
            <w:r w:rsidR="00B94302">
              <w:rPr>
                <w:rFonts w:cs="Arial"/>
              </w:rPr>
              <w:t xml:space="preserve">athletes, </w:t>
            </w:r>
            <w:r w:rsidR="00FC68A3">
              <w:rPr>
                <w:rFonts w:cs="Arial"/>
              </w:rPr>
              <w:t>Officials…</w:t>
            </w:r>
            <w:r w:rsidR="00967E62">
              <w:rPr>
                <w:rFonts w:cs="Arial"/>
              </w:rPr>
              <w:t>etc.</w:t>
            </w:r>
          </w:p>
        </w:tc>
        <w:tc>
          <w:tcPr>
            <w:tcW w:w="1276"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303E05">
        <w:trPr>
          <w:cantSplit/>
          <w:trHeight w:val="500"/>
        </w:trPr>
        <w:tc>
          <w:tcPr>
            <w:tcW w:w="425" w:type="dxa"/>
            <w:gridSpan w:val="2"/>
            <w:tcBorders>
              <w:top w:val="single" w:sz="4" w:space="0" w:color="000000"/>
              <w:left w:val="single" w:sz="4" w:space="0" w:color="000000"/>
              <w:bottom w:val="single" w:sz="4" w:space="0" w:color="000000"/>
            </w:tcBorders>
          </w:tcPr>
          <w:p w:rsidR="00967E62" w:rsidRDefault="003C0B8A" w:rsidP="00550B5C">
            <w:pPr>
              <w:snapToGrid w:val="0"/>
              <w:spacing w:before="80" w:after="80"/>
              <w:ind w:right="113"/>
              <w:jc w:val="right"/>
              <w:rPr>
                <w:rFonts w:cs="Arial"/>
              </w:rPr>
            </w:pPr>
            <w:r>
              <w:rPr>
                <w:rFonts w:cs="Arial"/>
              </w:rPr>
              <w:t>1</w:t>
            </w:r>
            <w:r w:rsidR="00550B5C">
              <w:rPr>
                <w:rFonts w:cs="Arial"/>
              </w:rPr>
              <w:t>0</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967E62" w:rsidP="00550B5C">
            <w:pPr>
              <w:snapToGrid w:val="0"/>
              <w:spacing w:before="80" w:after="80"/>
              <w:ind w:left="113"/>
              <w:rPr>
                <w:rFonts w:cs="Arial"/>
              </w:rPr>
            </w:pPr>
            <w:r>
              <w:rPr>
                <w:rFonts w:cs="Arial"/>
              </w:rPr>
              <w:t xml:space="preserve">Encourage players to communicate their </w:t>
            </w:r>
            <w:r w:rsidRPr="003C0B8A">
              <w:rPr>
                <w:rFonts w:cs="Arial"/>
                <w:b/>
              </w:rPr>
              <w:t>travel itineraries</w:t>
            </w:r>
            <w:r>
              <w:rPr>
                <w:rFonts w:cs="Arial"/>
              </w:rPr>
              <w:t xml:space="preserve"> for the forthcoming events to the </w:t>
            </w:r>
            <w:r w:rsidR="00550B5C">
              <w:rPr>
                <w:rFonts w:cs="Arial"/>
              </w:rPr>
              <w:t>organisers</w:t>
            </w:r>
            <w:r>
              <w:rPr>
                <w:rFonts w:cs="Arial"/>
              </w:rPr>
              <w:t>.</w:t>
            </w:r>
          </w:p>
        </w:tc>
        <w:tc>
          <w:tcPr>
            <w:tcW w:w="1276"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303E05">
        <w:trPr>
          <w:cantSplit/>
          <w:trHeight w:val="500"/>
        </w:trPr>
        <w:tc>
          <w:tcPr>
            <w:tcW w:w="425" w:type="dxa"/>
            <w:gridSpan w:val="2"/>
            <w:tcBorders>
              <w:top w:val="single" w:sz="4" w:space="0" w:color="000000"/>
              <w:left w:val="single" w:sz="4" w:space="0" w:color="000000"/>
              <w:bottom w:val="single" w:sz="4" w:space="0" w:color="000000"/>
            </w:tcBorders>
          </w:tcPr>
          <w:p w:rsidR="00967E62" w:rsidRDefault="005E3577" w:rsidP="00550B5C">
            <w:pPr>
              <w:snapToGrid w:val="0"/>
              <w:spacing w:before="80" w:after="80"/>
              <w:ind w:right="113"/>
              <w:jc w:val="right"/>
              <w:rPr>
                <w:rFonts w:cs="Arial"/>
              </w:rPr>
            </w:pPr>
            <w:r>
              <w:rPr>
                <w:rFonts w:cs="Arial"/>
              </w:rPr>
              <w:t>1</w:t>
            </w:r>
            <w:r w:rsidR="00550B5C">
              <w:rPr>
                <w:rFonts w:cs="Arial"/>
              </w:rPr>
              <w:t>1</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3C0B8A" w:rsidP="00550B5C">
            <w:pPr>
              <w:snapToGrid w:val="0"/>
              <w:spacing w:before="80" w:after="80"/>
              <w:ind w:left="142" w:right="113"/>
              <w:rPr>
                <w:rFonts w:cs="Arial"/>
              </w:rPr>
            </w:pPr>
            <w:r>
              <w:rPr>
                <w:rFonts w:cs="Arial"/>
              </w:rPr>
              <w:t xml:space="preserve">Ensure the </w:t>
            </w:r>
            <w:r w:rsidRPr="00D947D2">
              <w:rPr>
                <w:rFonts w:cs="Arial"/>
                <w:b/>
              </w:rPr>
              <w:t>on-court entertainment activities</w:t>
            </w:r>
            <w:r>
              <w:rPr>
                <w:rFonts w:cs="Arial"/>
              </w:rPr>
              <w:t xml:space="preserve"> (DJ, announcers, dancers, player introductions…etc.) are up to </w:t>
            </w:r>
            <w:r w:rsidR="00550B5C">
              <w:rPr>
                <w:rFonts w:cs="Arial"/>
              </w:rPr>
              <w:t>World Tour</w:t>
            </w:r>
            <w:r>
              <w:rPr>
                <w:rFonts w:cs="Arial"/>
              </w:rPr>
              <w:t xml:space="preserve"> standards</w:t>
            </w:r>
          </w:p>
        </w:tc>
        <w:tc>
          <w:tcPr>
            <w:tcW w:w="1276"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3C0B8A" w:rsidTr="00303E05">
        <w:trPr>
          <w:cantSplit/>
          <w:trHeight w:val="500"/>
        </w:trPr>
        <w:tc>
          <w:tcPr>
            <w:tcW w:w="425" w:type="dxa"/>
            <w:gridSpan w:val="2"/>
            <w:tcBorders>
              <w:top w:val="single" w:sz="4" w:space="0" w:color="000000"/>
              <w:left w:val="single" w:sz="4" w:space="0" w:color="000000"/>
              <w:bottom w:val="single" w:sz="4" w:space="0" w:color="000000"/>
            </w:tcBorders>
          </w:tcPr>
          <w:p w:rsidR="003C0B8A" w:rsidRDefault="003C0B8A" w:rsidP="00550B5C">
            <w:pPr>
              <w:snapToGrid w:val="0"/>
              <w:spacing w:before="80" w:after="80"/>
              <w:ind w:right="113"/>
              <w:jc w:val="right"/>
              <w:rPr>
                <w:rFonts w:cs="Arial"/>
              </w:rPr>
            </w:pPr>
            <w:r>
              <w:rPr>
                <w:rFonts w:cs="Arial"/>
              </w:rPr>
              <w:t>1</w:t>
            </w:r>
            <w:r w:rsidR="00550B5C">
              <w:rPr>
                <w:rFonts w:cs="Arial"/>
              </w:rPr>
              <w:t>2</w:t>
            </w:r>
            <w:r>
              <w:rPr>
                <w:rFonts w:cs="Arial"/>
              </w:rPr>
              <w:t>/</w:t>
            </w:r>
          </w:p>
        </w:tc>
        <w:tc>
          <w:tcPr>
            <w:tcW w:w="7796" w:type="dxa"/>
            <w:tcBorders>
              <w:top w:val="single" w:sz="4" w:space="0" w:color="000000"/>
              <w:left w:val="single" w:sz="4" w:space="0" w:color="000000"/>
              <w:bottom w:val="single" w:sz="4" w:space="0" w:color="000000"/>
            </w:tcBorders>
          </w:tcPr>
          <w:p w:rsidR="003C0B8A" w:rsidRDefault="003C0B8A" w:rsidP="003C0B8A">
            <w:pPr>
              <w:snapToGrid w:val="0"/>
              <w:spacing w:before="80" w:after="80"/>
              <w:ind w:left="142" w:right="113"/>
              <w:rPr>
                <w:rFonts w:cs="Arial"/>
              </w:rPr>
            </w:pPr>
            <w:r w:rsidRPr="003C0B8A">
              <w:rPr>
                <w:rFonts w:cs="Arial"/>
                <w:b/>
              </w:rPr>
              <w:t>Meet</w:t>
            </w:r>
            <w:r>
              <w:rPr>
                <w:rFonts w:cs="Arial"/>
              </w:rPr>
              <w:t xml:space="preserve"> with the </w:t>
            </w:r>
            <w:r w:rsidRPr="003C0B8A">
              <w:rPr>
                <w:rFonts w:cs="Arial"/>
                <w:b/>
              </w:rPr>
              <w:t>Production teams</w:t>
            </w:r>
            <w:r>
              <w:rPr>
                <w:rFonts w:cs="Arial"/>
                <w:b/>
              </w:rPr>
              <w:t>,</w:t>
            </w:r>
            <w:r>
              <w:rPr>
                <w:rFonts w:cs="Arial"/>
              </w:rPr>
              <w:t xml:space="preserve"> </w:t>
            </w:r>
            <w:r w:rsidRPr="003C0B8A">
              <w:rPr>
                <w:rFonts w:cs="Arial"/>
                <w:b/>
              </w:rPr>
              <w:t>announcer</w:t>
            </w:r>
            <w:r>
              <w:rPr>
                <w:rFonts w:cs="Arial"/>
              </w:rPr>
              <w:t xml:space="preserve"> and </w:t>
            </w:r>
            <w:r w:rsidRPr="003C0B8A">
              <w:rPr>
                <w:rFonts w:cs="Arial"/>
                <w:b/>
              </w:rPr>
              <w:t>DJ</w:t>
            </w:r>
            <w:r>
              <w:rPr>
                <w:rFonts w:cs="Arial"/>
              </w:rPr>
              <w:t xml:space="preserve"> and coordinate the introduction of all entities concerned on the Stadium Court.</w:t>
            </w:r>
          </w:p>
        </w:tc>
        <w:tc>
          <w:tcPr>
            <w:tcW w:w="1276" w:type="dxa"/>
            <w:tcBorders>
              <w:top w:val="single" w:sz="4" w:space="0" w:color="000000"/>
              <w:left w:val="single" w:sz="4" w:space="0" w:color="000000"/>
              <w:bottom w:val="single" w:sz="4" w:space="0" w:color="000000"/>
            </w:tcBorders>
          </w:tcPr>
          <w:p w:rsidR="003C0B8A" w:rsidRDefault="003C0B8A">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3C0B8A" w:rsidRDefault="00315A6B">
            <w:pPr>
              <w:snapToGrid w:val="0"/>
              <w:spacing w:before="80" w:after="80" w:line="280" w:lineRule="exact"/>
              <w:jc w:val="center"/>
              <w:rPr>
                <w:rFonts w:cs="Arial"/>
                <w:sz w:val="28"/>
              </w:rPr>
            </w:pPr>
            <w:r w:rsidRPr="00EC5CB8">
              <w:rPr>
                <w:rFonts w:cs="Arial"/>
                <w:sz w:val="28"/>
              </w:rPr>
              <w:t></w:t>
            </w:r>
          </w:p>
        </w:tc>
      </w:tr>
      <w:tr w:rsidR="00967E62" w:rsidTr="00303E05">
        <w:trPr>
          <w:cantSplit/>
          <w:trHeight w:val="500"/>
        </w:trPr>
        <w:tc>
          <w:tcPr>
            <w:tcW w:w="425" w:type="dxa"/>
            <w:gridSpan w:val="2"/>
            <w:tcBorders>
              <w:top w:val="single" w:sz="4" w:space="0" w:color="000000"/>
              <w:left w:val="single" w:sz="4" w:space="0" w:color="000000"/>
              <w:bottom w:val="single" w:sz="4" w:space="0" w:color="000000"/>
            </w:tcBorders>
          </w:tcPr>
          <w:p w:rsidR="00967E62" w:rsidRDefault="00EC5CB8" w:rsidP="005F601F">
            <w:pPr>
              <w:snapToGrid w:val="0"/>
              <w:spacing w:before="80" w:after="80"/>
              <w:ind w:right="113"/>
              <w:jc w:val="right"/>
              <w:rPr>
                <w:rFonts w:cs="Arial"/>
              </w:rPr>
            </w:pPr>
            <w:r>
              <w:rPr>
                <w:rFonts w:cs="Arial"/>
              </w:rPr>
              <w:t>1</w:t>
            </w:r>
            <w:r w:rsidR="00550B5C">
              <w:rPr>
                <w:rFonts w:cs="Arial"/>
              </w:rPr>
              <w:t>3</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063AC4" w:rsidP="00063AC4">
            <w:pPr>
              <w:snapToGrid w:val="0"/>
              <w:spacing w:before="80" w:after="80"/>
              <w:ind w:left="113"/>
              <w:rPr>
                <w:rFonts w:cs="Arial"/>
              </w:rPr>
            </w:pPr>
            <w:r>
              <w:rPr>
                <w:rFonts w:cs="Arial"/>
              </w:rPr>
              <w:t>R</w:t>
            </w:r>
            <w:r w:rsidR="00967E62">
              <w:rPr>
                <w:rFonts w:cs="Arial"/>
              </w:rPr>
              <w:t xml:space="preserve">eport to the FIVB </w:t>
            </w:r>
            <w:r w:rsidR="00550B5C">
              <w:rPr>
                <w:rFonts w:cs="Arial"/>
              </w:rPr>
              <w:t xml:space="preserve">and CEV </w:t>
            </w:r>
            <w:r w:rsidR="00967E62">
              <w:rPr>
                <w:rFonts w:cs="Arial"/>
              </w:rPr>
              <w:t xml:space="preserve">in case the Organiser does </w:t>
            </w:r>
            <w:r w:rsidR="00967E62" w:rsidRPr="003C0B8A">
              <w:rPr>
                <w:rFonts w:cs="Arial"/>
                <w:b/>
              </w:rPr>
              <w:t>not</w:t>
            </w:r>
            <w:r w:rsidR="00967E62">
              <w:rPr>
                <w:rFonts w:cs="Arial"/>
              </w:rPr>
              <w:t xml:space="preserve"> fulfil World Tour standards</w:t>
            </w:r>
          </w:p>
        </w:tc>
        <w:tc>
          <w:tcPr>
            <w:tcW w:w="1276"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bookmarkStart w:id="1" w:name="OLE_LINK4"/>
            <w:r>
              <w:rPr>
                <w:rFonts w:cs="Arial"/>
                <w:sz w:val="28"/>
              </w:rPr>
              <w:t></w:t>
            </w:r>
            <w:bookmarkEnd w:id="1"/>
          </w:p>
        </w:tc>
      </w:tr>
      <w:tr w:rsidR="00E60B7A" w:rsidTr="00303E05">
        <w:trPr>
          <w:cantSplit/>
          <w:trHeight w:val="500"/>
        </w:trPr>
        <w:tc>
          <w:tcPr>
            <w:tcW w:w="425" w:type="dxa"/>
            <w:gridSpan w:val="2"/>
            <w:tcBorders>
              <w:top w:val="single" w:sz="4" w:space="0" w:color="000000"/>
              <w:left w:val="single" w:sz="4" w:space="0" w:color="000000"/>
              <w:bottom w:val="single" w:sz="4" w:space="0" w:color="000000"/>
            </w:tcBorders>
          </w:tcPr>
          <w:p w:rsidR="00E60B7A" w:rsidRDefault="00E60B7A" w:rsidP="005F601F">
            <w:pPr>
              <w:snapToGrid w:val="0"/>
              <w:spacing w:before="80" w:after="80"/>
              <w:ind w:right="113"/>
              <w:jc w:val="right"/>
              <w:rPr>
                <w:rFonts w:cs="Arial"/>
              </w:rPr>
            </w:pPr>
            <w:r>
              <w:rPr>
                <w:rFonts w:cs="Arial"/>
              </w:rPr>
              <w:t>1</w:t>
            </w:r>
            <w:r w:rsidR="00550B5C">
              <w:rPr>
                <w:rFonts w:cs="Arial"/>
              </w:rPr>
              <w:t>4</w:t>
            </w:r>
            <w:r>
              <w:rPr>
                <w:rFonts w:cs="Arial"/>
              </w:rPr>
              <w:t>/</w:t>
            </w:r>
          </w:p>
        </w:tc>
        <w:tc>
          <w:tcPr>
            <w:tcW w:w="7796" w:type="dxa"/>
            <w:tcBorders>
              <w:top w:val="single" w:sz="4" w:space="0" w:color="000000"/>
              <w:left w:val="single" w:sz="4" w:space="0" w:color="000000"/>
              <w:bottom w:val="single" w:sz="4" w:space="0" w:color="000000"/>
            </w:tcBorders>
          </w:tcPr>
          <w:p w:rsidR="00E60B7A" w:rsidRDefault="00E60B7A" w:rsidP="00550B5C">
            <w:pPr>
              <w:snapToGrid w:val="0"/>
              <w:spacing w:before="80" w:after="80"/>
              <w:ind w:left="113"/>
              <w:rPr>
                <w:rFonts w:cs="Arial"/>
              </w:rPr>
            </w:pPr>
            <w:r>
              <w:rPr>
                <w:rFonts w:cs="Arial"/>
              </w:rPr>
              <w:t xml:space="preserve">Acknowledge and </w:t>
            </w:r>
            <w:r w:rsidRPr="003C0B8A">
              <w:rPr>
                <w:rFonts w:cs="Arial"/>
                <w:b/>
              </w:rPr>
              <w:t>resolve any comp</w:t>
            </w:r>
            <w:r w:rsidRPr="00C613DB">
              <w:rPr>
                <w:rFonts w:cs="Arial"/>
                <w:b/>
              </w:rPr>
              <w:t>laints</w:t>
            </w:r>
            <w:r>
              <w:rPr>
                <w:rFonts w:cs="Arial"/>
              </w:rPr>
              <w:t xml:space="preserve"> about Organi</w:t>
            </w:r>
            <w:r w:rsidR="00550B5C">
              <w:rPr>
                <w:rFonts w:cs="Arial"/>
              </w:rPr>
              <w:t>s</w:t>
            </w:r>
            <w:r>
              <w:rPr>
                <w:rFonts w:cs="Arial"/>
              </w:rPr>
              <w:t>ers, athletes, offi</w:t>
            </w:r>
            <w:r w:rsidR="00FC68A3">
              <w:rPr>
                <w:rFonts w:cs="Arial"/>
              </w:rPr>
              <w:t>cials…</w:t>
            </w:r>
            <w:r>
              <w:rPr>
                <w:rFonts w:cs="Arial"/>
              </w:rPr>
              <w:t>etc.</w:t>
            </w:r>
          </w:p>
        </w:tc>
        <w:tc>
          <w:tcPr>
            <w:tcW w:w="1276" w:type="dxa"/>
            <w:tcBorders>
              <w:top w:val="single" w:sz="4" w:space="0" w:color="000000"/>
              <w:left w:val="single" w:sz="4" w:space="0" w:color="000000"/>
              <w:bottom w:val="single" w:sz="4" w:space="0" w:color="000000"/>
            </w:tcBorders>
          </w:tcPr>
          <w:p w:rsidR="00E60B7A" w:rsidRDefault="00E60B7A">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E60B7A" w:rsidRDefault="00315A6B">
            <w:pPr>
              <w:snapToGrid w:val="0"/>
              <w:spacing w:before="80" w:after="80" w:line="280" w:lineRule="exact"/>
              <w:jc w:val="center"/>
              <w:rPr>
                <w:rFonts w:cs="Arial"/>
                <w:sz w:val="28"/>
              </w:rPr>
            </w:pPr>
            <w:r w:rsidRPr="00EC5CB8">
              <w:rPr>
                <w:rFonts w:cs="Arial"/>
                <w:sz w:val="28"/>
              </w:rPr>
              <w:t></w:t>
            </w:r>
          </w:p>
        </w:tc>
      </w:tr>
      <w:tr w:rsidR="00D9319D" w:rsidTr="008A49FC">
        <w:trPr>
          <w:cantSplit/>
          <w:trHeight w:val="440"/>
        </w:trPr>
        <w:tc>
          <w:tcPr>
            <w:tcW w:w="425" w:type="dxa"/>
            <w:gridSpan w:val="2"/>
            <w:tcBorders>
              <w:top w:val="single" w:sz="4" w:space="0" w:color="000000"/>
              <w:left w:val="single" w:sz="4" w:space="0" w:color="000000"/>
              <w:bottom w:val="single" w:sz="4" w:space="0" w:color="000000"/>
            </w:tcBorders>
          </w:tcPr>
          <w:p w:rsidR="00D9319D" w:rsidRDefault="00E60B7A" w:rsidP="005F601F">
            <w:pPr>
              <w:snapToGrid w:val="0"/>
              <w:spacing w:before="80" w:after="80"/>
              <w:ind w:right="113"/>
              <w:jc w:val="right"/>
              <w:rPr>
                <w:rFonts w:cs="Arial"/>
              </w:rPr>
            </w:pPr>
            <w:r>
              <w:rPr>
                <w:rFonts w:cs="Arial"/>
              </w:rPr>
              <w:t>1</w:t>
            </w:r>
            <w:r w:rsidR="00550B5C">
              <w:rPr>
                <w:rFonts w:cs="Arial"/>
              </w:rPr>
              <w:t>5</w:t>
            </w:r>
            <w:r w:rsidR="00D9319D">
              <w:rPr>
                <w:rFonts w:cs="Arial"/>
              </w:rPr>
              <w:t>/</w:t>
            </w:r>
          </w:p>
        </w:tc>
        <w:tc>
          <w:tcPr>
            <w:tcW w:w="7796" w:type="dxa"/>
            <w:tcBorders>
              <w:top w:val="single" w:sz="4" w:space="0" w:color="000000"/>
              <w:left w:val="single" w:sz="4" w:space="0" w:color="000000"/>
              <w:bottom w:val="single" w:sz="4" w:space="0" w:color="000000"/>
            </w:tcBorders>
          </w:tcPr>
          <w:p w:rsidR="00D9319D" w:rsidRDefault="00D9319D" w:rsidP="008A49FC">
            <w:pPr>
              <w:snapToGrid w:val="0"/>
              <w:spacing w:before="80" w:after="80"/>
              <w:ind w:left="113"/>
              <w:rPr>
                <w:rFonts w:cs="Arial"/>
              </w:rPr>
            </w:pPr>
            <w:r>
              <w:rPr>
                <w:rFonts w:cs="Arial"/>
              </w:rPr>
              <w:t xml:space="preserve">Conduct any </w:t>
            </w:r>
            <w:r w:rsidRPr="003C0B8A">
              <w:rPr>
                <w:rFonts w:cs="Arial"/>
                <w:b/>
              </w:rPr>
              <w:t>Protest Protocol</w:t>
            </w:r>
            <w:r>
              <w:rPr>
                <w:rFonts w:cs="Arial"/>
              </w:rPr>
              <w:t xml:space="preserve"> Level 2 </w:t>
            </w:r>
            <w:r w:rsidRPr="0043784C">
              <w:rPr>
                <w:rFonts w:cs="Arial"/>
              </w:rPr>
              <w:t>or 3 (if needed) with the Executive Committee, and involving the FIVB Referee Delegate</w:t>
            </w:r>
            <w:r w:rsidR="007119E8" w:rsidRPr="0043784C">
              <w:rPr>
                <w:rFonts w:cs="Arial"/>
              </w:rPr>
              <w:t xml:space="preserve"> (if assigned, otherwise Referee Manager)</w:t>
            </w:r>
            <w:r w:rsidRPr="0043784C">
              <w:rPr>
                <w:rFonts w:cs="Arial"/>
              </w:rPr>
              <w:t xml:space="preserve"> and the referees as per the regulations in force</w:t>
            </w:r>
            <w:r>
              <w:rPr>
                <w:rFonts w:cs="Arial"/>
              </w:rPr>
              <w:t xml:space="preserve"> </w:t>
            </w:r>
          </w:p>
        </w:tc>
        <w:tc>
          <w:tcPr>
            <w:tcW w:w="1276" w:type="dxa"/>
            <w:tcBorders>
              <w:top w:val="single" w:sz="4" w:space="0" w:color="000000"/>
              <w:left w:val="single" w:sz="4" w:space="0" w:color="000000"/>
              <w:bottom w:val="single" w:sz="4" w:space="0" w:color="000000"/>
            </w:tcBorders>
          </w:tcPr>
          <w:p w:rsidR="00D9319D" w:rsidRDefault="00D9319D" w:rsidP="00424E35">
            <w:pPr>
              <w:snapToGrid w:val="0"/>
              <w:spacing w:before="80" w:after="80" w:line="280" w:lineRule="exact"/>
              <w:jc w:val="center"/>
              <w:rPr>
                <w:rFonts w:cs="Arial"/>
              </w:rPr>
            </w:pPr>
            <w:r>
              <w:rPr>
                <w:rFonts w:cs="Arial"/>
              </w:rPr>
              <w:t>R</w:t>
            </w:r>
            <w:r w:rsidR="00424E35">
              <w:rPr>
                <w:rFonts w:cs="Arial"/>
              </w:rPr>
              <w:t>ef</w:t>
            </w:r>
            <w:r w:rsidR="00591F5D">
              <w:rPr>
                <w:rFonts w:cs="Arial"/>
              </w:rPr>
              <w:t xml:space="preserve"> </w:t>
            </w:r>
            <w:r>
              <w:rPr>
                <w:rFonts w:cs="Arial"/>
              </w:rPr>
              <w:t>Del.</w:t>
            </w:r>
            <w:r w:rsidR="00424E35">
              <w:rPr>
                <w:rFonts w:cs="Arial"/>
              </w:rPr>
              <w:br/>
            </w:r>
            <w:r>
              <w:rPr>
                <w:rFonts w:cs="Arial"/>
              </w:rPr>
              <w:t>Man</w:t>
            </w:r>
            <w:r w:rsidR="00424E35">
              <w:rPr>
                <w:rFonts w:cs="Arial"/>
              </w:rPr>
              <w:t>ual</w:t>
            </w:r>
          </w:p>
        </w:tc>
        <w:tc>
          <w:tcPr>
            <w:tcW w:w="871" w:type="dxa"/>
            <w:tcBorders>
              <w:top w:val="single" w:sz="4" w:space="0" w:color="000000"/>
              <w:left w:val="single" w:sz="4" w:space="0" w:color="000000"/>
              <w:bottom w:val="single" w:sz="4" w:space="0" w:color="000000"/>
              <w:right w:val="single" w:sz="4" w:space="0" w:color="000000"/>
            </w:tcBorders>
          </w:tcPr>
          <w:p w:rsidR="00D9319D" w:rsidRDefault="00D9319D" w:rsidP="008A49FC">
            <w:pPr>
              <w:snapToGrid w:val="0"/>
              <w:spacing w:before="80" w:after="80" w:line="280" w:lineRule="exact"/>
              <w:jc w:val="center"/>
              <w:rPr>
                <w:rFonts w:cs="Arial"/>
                <w:sz w:val="28"/>
              </w:rPr>
            </w:pPr>
            <w:r>
              <w:rPr>
                <w:rFonts w:cs="Arial"/>
                <w:sz w:val="28"/>
              </w:rPr>
              <w:t></w:t>
            </w:r>
          </w:p>
        </w:tc>
      </w:tr>
      <w:tr w:rsidR="00D9319D" w:rsidTr="008A49FC">
        <w:trPr>
          <w:cantSplit/>
          <w:trHeight w:val="440"/>
        </w:trPr>
        <w:tc>
          <w:tcPr>
            <w:tcW w:w="425" w:type="dxa"/>
            <w:gridSpan w:val="2"/>
            <w:tcBorders>
              <w:top w:val="single" w:sz="4" w:space="0" w:color="000000"/>
              <w:left w:val="single" w:sz="4" w:space="0" w:color="000000"/>
              <w:bottom w:val="single" w:sz="4" w:space="0" w:color="000000"/>
            </w:tcBorders>
          </w:tcPr>
          <w:p w:rsidR="00D9319D" w:rsidRDefault="00E60B7A" w:rsidP="005F601F">
            <w:pPr>
              <w:snapToGrid w:val="0"/>
              <w:spacing w:before="80" w:after="80"/>
              <w:ind w:right="113"/>
              <w:jc w:val="right"/>
              <w:rPr>
                <w:rFonts w:cs="Arial"/>
              </w:rPr>
            </w:pPr>
            <w:r>
              <w:rPr>
                <w:rFonts w:cs="Arial"/>
              </w:rPr>
              <w:t>1</w:t>
            </w:r>
            <w:r w:rsidR="00550B5C">
              <w:rPr>
                <w:rFonts w:cs="Arial"/>
              </w:rPr>
              <w:t>6</w:t>
            </w:r>
            <w:r w:rsidR="00D9319D">
              <w:rPr>
                <w:rFonts w:cs="Arial"/>
              </w:rPr>
              <w:t>/</w:t>
            </w:r>
          </w:p>
        </w:tc>
        <w:tc>
          <w:tcPr>
            <w:tcW w:w="7796" w:type="dxa"/>
            <w:tcBorders>
              <w:top w:val="single" w:sz="4" w:space="0" w:color="000000"/>
              <w:left w:val="single" w:sz="4" w:space="0" w:color="000000"/>
              <w:bottom w:val="single" w:sz="4" w:space="0" w:color="000000"/>
            </w:tcBorders>
          </w:tcPr>
          <w:p w:rsidR="00D9319D" w:rsidRDefault="00D9319D" w:rsidP="008A49FC">
            <w:pPr>
              <w:snapToGrid w:val="0"/>
              <w:spacing w:before="80" w:after="80"/>
              <w:ind w:left="113"/>
              <w:rPr>
                <w:rFonts w:cs="Arial"/>
              </w:rPr>
            </w:pPr>
            <w:r>
              <w:rPr>
                <w:rFonts w:cs="Arial"/>
              </w:rPr>
              <w:t xml:space="preserve">Call a meeting of the </w:t>
            </w:r>
            <w:r w:rsidRPr="003C0B8A">
              <w:rPr>
                <w:rFonts w:cs="Arial"/>
                <w:b/>
              </w:rPr>
              <w:t>Executive Committee</w:t>
            </w:r>
            <w:r>
              <w:rPr>
                <w:rFonts w:cs="Arial"/>
              </w:rPr>
              <w:t xml:space="preserve"> (if </w:t>
            </w:r>
            <w:r w:rsidR="00C613DB">
              <w:rPr>
                <w:rFonts w:cs="Arial"/>
              </w:rPr>
              <w:t>needed) to</w:t>
            </w:r>
            <w:r>
              <w:rPr>
                <w:rFonts w:cs="Arial"/>
              </w:rPr>
              <w:t xml:space="preserve"> fix problems occurred during the competition, discuss the matches schedule of the next competition day and discuss any contingency due to case of "force majeure"</w:t>
            </w:r>
          </w:p>
        </w:tc>
        <w:tc>
          <w:tcPr>
            <w:tcW w:w="1276" w:type="dxa"/>
            <w:tcBorders>
              <w:top w:val="single" w:sz="4" w:space="0" w:color="000000"/>
              <w:left w:val="single" w:sz="4" w:space="0" w:color="000000"/>
              <w:bottom w:val="single" w:sz="4" w:space="0" w:color="000000"/>
            </w:tcBorders>
          </w:tcPr>
          <w:p w:rsidR="00D9319D" w:rsidRDefault="00D9319D" w:rsidP="008A49FC">
            <w:pPr>
              <w:snapToGrid w:val="0"/>
              <w:spacing w:before="80" w:after="80" w:line="280" w:lineRule="exact"/>
              <w:jc w:val="center"/>
              <w:rPr>
                <w:rFonts w:cs="Arial"/>
              </w:rPr>
            </w:pPr>
            <w:r>
              <w:rPr>
                <w:rFonts w:cs="Arial"/>
              </w:rPr>
              <w:br/>
            </w:r>
          </w:p>
        </w:tc>
        <w:tc>
          <w:tcPr>
            <w:tcW w:w="871" w:type="dxa"/>
            <w:tcBorders>
              <w:top w:val="single" w:sz="4" w:space="0" w:color="000000"/>
              <w:left w:val="single" w:sz="4" w:space="0" w:color="000000"/>
              <w:bottom w:val="single" w:sz="4" w:space="0" w:color="000000"/>
              <w:right w:val="single" w:sz="4" w:space="0" w:color="000000"/>
            </w:tcBorders>
          </w:tcPr>
          <w:p w:rsidR="00D9319D" w:rsidRDefault="00D9319D" w:rsidP="008A49FC">
            <w:pPr>
              <w:snapToGrid w:val="0"/>
              <w:spacing w:before="80" w:after="80" w:line="280" w:lineRule="exact"/>
              <w:jc w:val="center"/>
              <w:rPr>
                <w:rFonts w:cs="Arial"/>
                <w:sz w:val="28"/>
              </w:rPr>
            </w:pPr>
            <w:r>
              <w:rPr>
                <w:rFonts w:cs="Arial"/>
                <w:sz w:val="28"/>
              </w:rPr>
              <w:br/>
            </w:r>
            <w:r>
              <w:rPr>
                <w:rFonts w:cs="Arial"/>
                <w:sz w:val="28"/>
              </w:rPr>
              <w:t></w:t>
            </w:r>
          </w:p>
        </w:tc>
      </w:tr>
      <w:tr w:rsidR="00967E62" w:rsidTr="00303E05">
        <w:trPr>
          <w:cantSplit/>
          <w:trHeight w:val="500"/>
        </w:trPr>
        <w:tc>
          <w:tcPr>
            <w:tcW w:w="425" w:type="dxa"/>
            <w:gridSpan w:val="2"/>
            <w:tcBorders>
              <w:top w:val="single" w:sz="4" w:space="0" w:color="000000"/>
              <w:left w:val="single" w:sz="4" w:space="0" w:color="000000"/>
              <w:bottom w:val="single" w:sz="4" w:space="0" w:color="000000"/>
            </w:tcBorders>
          </w:tcPr>
          <w:p w:rsidR="00967E62" w:rsidRPr="0043784C" w:rsidRDefault="00EC5CB8" w:rsidP="007A4EF5">
            <w:pPr>
              <w:snapToGrid w:val="0"/>
              <w:spacing w:before="80" w:after="80"/>
              <w:ind w:right="113"/>
              <w:jc w:val="right"/>
              <w:rPr>
                <w:rFonts w:cs="Arial"/>
              </w:rPr>
            </w:pPr>
            <w:r w:rsidRPr="0043784C">
              <w:rPr>
                <w:rFonts w:cs="Arial"/>
              </w:rPr>
              <w:t>1</w:t>
            </w:r>
            <w:r w:rsidR="007A4EF5">
              <w:rPr>
                <w:rFonts w:cs="Arial"/>
              </w:rPr>
              <w:t>7</w:t>
            </w:r>
            <w:r w:rsidR="00967E62" w:rsidRPr="0043784C">
              <w:rPr>
                <w:rFonts w:cs="Arial"/>
              </w:rPr>
              <w:t>/</w:t>
            </w:r>
          </w:p>
        </w:tc>
        <w:tc>
          <w:tcPr>
            <w:tcW w:w="7796" w:type="dxa"/>
            <w:tcBorders>
              <w:top w:val="single" w:sz="4" w:space="0" w:color="000000"/>
              <w:left w:val="single" w:sz="4" w:space="0" w:color="000000"/>
              <w:bottom w:val="single" w:sz="4" w:space="0" w:color="000000"/>
            </w:tcBorders>
          </w:tcPr>
          <w:p w:rsidR="00967E62" w:rsidRPr="0043784C" w:rsidRDefault="00967E62" w:rsidP="00E9425E">
            <w:pPr>
              <w:snapToGrid w:val="0"/>
              <w:spacing w:before="80" w:after="80"/>
              <w:ind w:left="113"/>
              <w:rPr>
                <w:rFonts w:cs="Arial"/>
              </w:rPr>
            </w:pPr>
            <w:r w:rsidRPr="0043784C">
              <w:rPr>
                <w:rFonts w:cs="Arial"/>
              </w:rPr>
              <w:t>Verify each day</w:t>
            </w:r>
            <w:r w:rsidR="00E9425E" w:rsidRPr="0043784C">
              <w:rPr>
                <w:rFonts w:cs="Arial"/>
              </w:rPr>
              <w:t xml:space="preserve"> with the </w:t>
            </w:r>
            <w:r w:rsidR="00170931" w:rsidRPr="0043784C">
              <w:rPr>
                <w:rFonts w:cs="Arial"/>
                <w:b/>
              </w:rPr>
              <w:t>Media Operation</w:t>
            </w:r>
            <w:r w:rsidR="00E9425E" w:rsidRPr="0043784C">
              <w:rPr>
                <w:rFonts w:cs="Arial"/>
                <w:b/>
              </w:rPr>
              <w:t xml:space="preserve"> Delegate</w:t>
            </w:r>
            <w:r w:rsidRPr="0043784C">
              <w:rPr>
                <w:rFonts w:cs="Arial"/>
              </w:rPr>
              <w:t xml:space="preserve"> the correct implementation of the </w:t>
            </w:r>
            <w:r w:rsidR="00E9425E" w:rsidRPr="0043784C">
              <w:rPr>
                <w:rFonts w:cs="Arial"/>
              </w:rPr>
              <w:t>press/media requirements.</w:t>
            </w:r>
          </w:p>
        </w:tc>
        <w:tc>
          <w:tcPr>
            <w:tcW w:w="1276"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2D4DB1" w:rsidTr="00303E05">
        <w:trPr>
          <w:cantSplit/>
          <w:trHeight w:val="500"/>
        </w:trPr>
        <w:tc>
          <w:tcPr>
            <w:tcW w:w="425" w:type="dxa"/>
            <w:gridSpan w:val="2"/>
            <w:tcBorders>
              <w:top w:val="single" w:sz="4" w:space="0" w:color="000000"/>
              <w:left w:val="single" w:sz="4" w:space="0" w:color="000000"/>
              <w:bottom w:val="single" w:sz="4" w:space="0" w:color="000000"/>
            </w:tcBorders>
          </w:tcPr>
          <w:p w:rsidR="002D4DB1" w:rsidRPr="0043784C" w:rsidRDefault="00E60B7A" w:rsidP="005F601F">
            <w:pPr>
              <w:snapToGrid w:val="0"/>
              <w:spacing w:before="80" w:after="80"/>
              <w:ind w:right="113"/>
              <w:jc w:val="right"/>
              <w:rPr>
                <w:rFonts w:cs="Arial"/>
              </w:rPr>
            </w:pPr>
            <w:r w:rsidRPr="0043784C">
              <w:rPr>
                <w:rFonts w:cs="Arial"/>
              </w:rPr>
              <w:t>1</w:t>
            </w:r>
            <w:r w:rsidR="007A4EF5">
              <w:rPr>
                <w:rFonts w:cs="Arial"/>
              </w:rPr>
              <w:t>8</w:t>
            </w:r>
            <w:r w:rsidR="002D4DB1" w:rsidRPr="0043784C">
              <w:rPr>
                <w:rFonts w:cs="Arial"/>
              </w:rPr>
              <w:t>/</w:t>
            </w:r>
          </w:p>
        </w:tc>
        <w:tc>
          <w:tcPr>
            <w:tcW w:w="7796" w:type="dxa"/>
            <w:tcBorders>
              <w:top w:val="single" w:sz="4" w:space="0" w:color="000000"/>
              <w:left w:val="single" w:sz="4" w:space="0" w:color="000000"/>
              <w:bottom w:val="single" w:sz="4" w:space="0" w:color="000000"/>
            </w:tcBorders>
          </w:tcPr>
          <w:p w:rsidR="002D4DB1" w:rsidRPr="0043784C" w:rsidRDefault="002D4DB1" w:rsidP="00E9425E">
            <w:pPr>
              <w:snapToGrid w:val="0"/>
              <w:spacing w:before="80" w:after="80"/>
              <w:ind w:left="113"/>
              <w:rPr>
                <w:rFonts w:cs="Arial"/>
              </w:rPr>
            </w:pPr>
            <w:r w:rsidRPr="0043784C">
              <w:rPr>
                <w:rFonts w:cs="Arial"/>
              </w:rPr>
              <w:t>Update the FIVB Referee Delegate</w:t>
            </w:r>
            <w:r w:rsidR="0043784C" w:rsidRPr="0043784C">
              <w:rPr>
                <w:rFonts w:cs="Arial"/>
              </w:rPr>
              <w:t xml:space="preserve"> (if assigned otherwise Referee Manager)</w:t>
            </w:r>
            <w:r w:rsidRPr="0043784C">
              <w:rPr>
                <w:rFonts w:cs="Arial"/>
              </w:rPr>
              <w:t xml:space="preserve"> on </w:t>
            </w:r>
            <w:r w:rsidRPr="0043784C">
              <w:rPr>
                <w:rFonts w:cs="Arial"/>
                <w:b/>
              </w:rPr>
              <w:t>any relevant issues</w:t>
            </w:r>
            <w:r w:rsidRPr="0043784C">
              <w:rPr>
                <w:rFonts w:cs="Arial"/>
              </w:rPr>
              <w:t xml:space="preserve"> and receive information on the daily referees' meeting to have a general idea of the </w:t>
            </w:r>
            <w:r w:rsidRPr="0043784C">
              <w:rPr>
                <w:rFonts w:cs="Arial"/>
                <w:b/>
              </w:rPr>
              <w:t>global performance of the referee corps</w:t>
            </w:r>
          </w:p>
        </w:tc>
        <w:tc>
          <w:tcPr>
            <w:tcW w:w="1276" w:type="dxa"/>
            <w:tcBorders>
              <w:top w:val="single" w:sz="4" w:space="0" w:color="000000"/>
              <w:left w:val="single" w:sz="4" w:space="0" w:color="000000"/>
              <w:bottom w:val="single" w:sz="4" w:space="0" w:color="000000"/>
            </w:tcBorders>
          </w:tcPr>
          <w:p w:rsidR="002D4DB1" w:rsidRDefault="002D4DB1">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2D4DB1" w:rsidRDefault="00315A6B">
            <w:pPr>
              <w:snapToGrid w:val="0"/>
              <w:spacing w:before="80" w:after="80" w:line="280" w:lineRule="exact"/>
              <w:jc w:val="center"/>
              <w:rPr>
                <w:rFonts w:cs="Arial"/>
                <w:sz w:val="28"/>
              </w:rPr>
            </w:pPr>
            <w:r w:rsidRPr="00EC5CB8">
              <w:rPr>
                <w:rFonts w:cs="Arial"/>
                <w:sz w:val="28"/>
              </w:rPr>
              <w:t></w:t>
            </w:r>
          </w:p>
        </w:tc>
      </w:tr>
      <w:tr w:rsidR="00063AC4" w:rsidTr="00303E05">
        <w:trPr>
          <w:cantSplit/>
          <w:trHeight w:val="440"/>
        </w:trPr>
        <w:tc>
          <w:tcPr>
            <w:tcW w:w="417" w:type="dxa"/>
            <w:tcBorders>
              <w:top w:val="single" w:sz="4" w:space="0" w:color="000000"/>
              <w:left w:val="single" w:sz="4" w:space="0" w:color="000000"/>
              <w:bottom w:val="single" w:sz="4" w:space="0" w:color="000000"/>
            </w:tcBorders>
          </w:tcPr>
          <w:p w:rsidR="00063AC4" w:rsidRDefault="007A4EF5" w:rsidP="00303E05">
            <w:pPr>
              <w:snapToGrid w:val="0"/>
              <w:spacing w:before="80" w:after="80"/>
              <w:ind w:right="113"/>
              <w:jc w:val="right"/>
              <w:rPr>
                <w:rFonts w:cs="Arial"/>
              </w:rPr>
            </w:pPr>
            <w:r>
              <w:rPr>
                <w:rFonts w:cs="Arial"/>
              </w:rPr>
              <w:t>19</w:t>
            </w:r>
            <w:r w:rsidR="00063AC4">
              <w:rPr>
                <w:rFonts w:cs="Arial"/>
              </w:rPr>
              <w:t>/</w:t>
            </w:r>
          </w:p>
        </w:tc>
        <w:tc>
          <w:tcPr>
            <w:tcW w:w="7804" w:type="dxa"/>
            <w:gridSpan w:val="2"/>
            <w:tcBorders>
              <w:top w:val="single" w:sz="4" w:space="0" w:color="000000"/>
              <w:left w:val="single" w:sz="4" w:space="0" w:color="000000"/>
              <w:bottom w:val="single" w:sz="4" w:space="0" w:color="000000"/>
            </w:tcBorders>
          </w:tcPr>
          <w:p w:rsidR="00063AC4" w:rsidRPr="0043784C" w:rsidRDefault="00063AC4" w:rsidP="003D2924">
            <w:pPr>
              <w:snapToGrid w:val="0"/>
              <w:spacing w:before="80" w:after="80"/>
              <w:ind w:left="113"/>
              <w:rPr>
                <w:rFonts w:cs="Arial"/>
              </w:rPr>
            </w:pPr>
            <w:r w:rsidRPr="0043784C">
              <w:rPr>
                <w:rFonts w:cs="Arial"/>
              </w:rPr>
              <w:t xml:space="preserve">For each day of the competition check constant </w:t>
            </w:r>
            <w:r w:rsidRPr="0043784C">
              <w:rPr>
                <w:rFonts w:cs="Arial"/>
                <w:b/>
              </w:rPr>
              <w:t>update of the billboards</w:t>
            </w:r>
            <w:r w:rsidRPr="0043784C">
              <w:rPr>
                <w:rFonts w:cs="Arial"/>
              </w:rPr>
              <w:t xml:space="preserve"> featuring the results of the competition and matches for each court</w:t>
            </w:r>
          </w:p>
        </w:tc>
        <w:tc>
          <w:tcPr>
            <w:tcW w:w="1276" w:type="dxa"/>
            <w:tcBorders>
              <w:top w:val="single" w:sz="4" w:space="0" w:color="000000"/>
              <w:left w:val="single" w:sz="4" w:space="0" w:color="000000"/>
              <w:bottom w:val="single" w:sz="4" w:space="0" w:color="000000"/>
            </w:tcBorders>
          </w:tcPr>
          <w:p w:rsidR="00063AC4" w:rsidRDefault="00063AC4" w:rsidP="003D2924">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063AC4" w:rsidRDefault="00063AC4" w:rsidP="003D2924">
            <w:pPr>
              <w:snapToGrid w:val="0"/>
              <w:spacing w:before="80" w:after="80" w:line="280" w:lineRule="exact"/>
              <w:jc w:val="center"/>
              <w:rPr>
                <w:rFonts w:cs="Arial"/>
                <w:sz w:val="28"/>
              </w:rPr>
            </w:pPr>
            <w:r>
              <w:rPr>
                <w:rFonts w:cs="Arial"/>
                <w:sz w:val="28"/>
              </w:rPr>
              <w:t></w:t>
            </w:r>
          </w:p>
        </w:tc>
      </w:tr>
      <w:tr w:rsidR="00967E62" w:rsidTr="00303E05">
        <w:trPr>
          <w:cantSplit/>
          <w:trHeight w:val="340"/>
        </w:trPr>
        <w:tc>
          <w:tcPr>
            <w:tcW w:w="10368" w:type="dxa"/>
            <w:gridSpan w:val="5"/>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ind w:left="113" w:right="113"/>
              <w:rPr>
                <w:rFonts w:cs="Arial"/>
              </w:rPr>
            </w:pPr>
            <w:r>
              <w:rPr>
                <w:rFonts w:cs="Arial"/>
                <w:u w:val="single"/>
              </w:rPr>
              <w:t>COMMENTS</w:t>
            </w:r>
            <w:r>
              <w:rPr>
                <w:rFonts w:cs="Arial"/>
              </w:rPr>
              <w:t>:</w:t>
            </w:r>
          </w:p>
          <w:p w:rsidR="009E41F7" w:rsidRDefault="009E41F7">
            <w:pPr>
              <w:spacing w:before="80" w:after="80"/>
              <w:ind w:left="113" w:right="113"/>
              <w:rPr>
                <w:rFonts w:cs="Arial"/>
              </w:rPr>
            </w:pPr>
          </w:p>
        </w:tc>
      </w:tr>
    </w:tbl>
    <w:p w:rsidR="00967E62" w:rsidRDefault="00967E62"/>
    <w:tbl>
      <w:tblPr>
        <w:tblW w:w="10368" w:type="dxa"/>
        <w:tblInd w:w="279" w:type="dxa"/>
        <w:tblLayout w:type="fixed"/>
        <w:tblCellMar>
          <w:left w:w="0" w:type="dxa"/>
          <w:right w:w="0" w:type="dxa"/>
        </w:tblCellMar>
        <w:tblLook w:val="0000" w:firstRow="0" w:lastRow="0" w:firstColumn="0" w:lastColumn="0" w:noHBand="0" w:noVBand="0"/>
      </w:tblPr>
      <w:tblGrid>
        <w:gridCol w:w="417"/>
        <w:gridCol w:w="8"/>
        <w:gridCol w:w="7796"/>
        <w:gridCol w:w="1276"/>
        <w:gridCol w:w="871"/>
      </w:tblGrid>
      <w:tr w:rsidR="00967E62" w:rsidTr="00303E05">
        <w:trPr>
          <w:cantSplit/>
          <w:trHeight w:hRule="exact" w:val="791"/>
        </w:trPr>
        <w:tc>
          <w:tcPr>
            <w:tcW w:w="8221" w:type="dxa"/>
            <w:gridSpan w:val="3"/>
            <w:tcBorders>
              <w:top w:val="single" w:sz="4" w:space="0" w:color="000000"/>
              <w:left w:val="single" w:sz="4" w:space="0" w:color="000000"/>
              <w:bottom w:val="single" w:sz="4" w:space="0" w:color="000000"/>
            </w:tcBorders>
          </w:tcPr>
          <w:p w:rsidR="00967E62" w:rsidRDefault="00DC70A1" w:rsidP="0033608A">
            <w:pPr>
              <w:keepNext/>
              <w:snapToGrid w:val="0"/>
              <w:spacing w:before="80" w:after="80"/>
              <w:ind w:left="2714"/>
              <w:jc w:val="center"/>
              <w:rPr>
                <w:rFonts w:cs="Arial"/>
                <w:b/>
                <w:sz w:val="24"/>
              </w:rPr>
            </w:pPr>
            <w:r>
              <w:rPr>
                <w:noProof/>
                <w:lang w:val="en-US" w:eastAsia="en-US"/>
              </w:rPr>
              <mc:AlternateContent>
                <mc:Choice Requires="wps">
                  <w:drawing>
                    <wp:anchor distT="0" distB="0" distL="114935" distR="114935" simplePos="0" relativeHeight="251652608" behindDoc="0" locked="0" layoutInCell="1" allowOverlap="1">
                      <wp:simplePos x="0" y="0"/>
                      <wp:positionH relativeFrom="column">
                        <wp:posOffset>49530</wp:posOffset>
                      </wp:positionH>
                      <wp:positionV relativeFrom="paragraph">
                        <wp:posOffset>47625</wp:posOffset>
                      </wp:positionV>
                      <wp:extent cx="1680845" cy="36258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362585"/>
                              </a:xfrm>
                              <a:prstGeom prst="rect">
                                <a:avLst/>
                              </a:prstGeom>
                              <a:solidFill>
                                <a:srgbClr val="000000"/>
                              </a:solidFill>
                              <a:ln w="6350">
                                <a:solidFill>
                                  <a:srgbClr val="000000"/>
                                </a:solidFill>
                                <a:miter lim="800000"/>
                                <a:headEnd/>
                                <a:tailEnd/>
                              </a:ln>
                            </wps:spPr>
                            <wps:txbx>
                              <w:txbxContent>
                                <w:p w:rsidR="00256603" w:rsidRDefault="00256603">
                                  <w:pPr>
                                    <w:rPr>
                                      <w:b/>
                                      <w:bCs/>
                                      <w:color w:val="FFFFFF"/>
                                      <w:sz w:val="28"/>
                                      <w:lang w:val="fr-CH"/>
                                    </w:rPr>
                                  </w:pPr>
                                  <w:r>
                                    <w:rPr>
                                      <w:b/>
                                      <w:bCs/>
                                      <w:color w:val="FFFFFF"/>
                                      <w:sz w:val="28"/>
                                      <w:lang w:val="fr-CH"/>
                                    </w:rPr>
                                    <w:t xml:space="preserve">   1</w:t>
                                  </w:r>
                                  <w:proofErr w:type="gramStart"/>
                                  <w:r w:rsidRPr="008C1D17">
                                    <w:rPr>
                                      <w:b/>
                                      <w:bCs/>
                                      <w:color w:val="FFFFFF"/>
                                      <w:sz w:val="28"/>
                                      <w:vertAlign w:val="superscript"/>
                                      <w:lang w:val="fr-CH"/>
                                    </w:rPr>
                                    <w:t>st</w:t>
                                  </w:r>
                                  <w:r>
                                    <w:rPr>
                                      <w:b/>
                                      <w:bCs/>
                                      <w:color w:val="FFFFFF"/>
                                      <w:sz w:val="28"/>
                                      <w:lang w:val="fr-CH"/>
                                    </w:rPr>
                                    <w:t xml:space="preserve">  COMP.</w:t>
                                  </w:r>
                                  <w:proofErr w:type="gramEnd"/>
                                  <w:r>
                                    <w:rPr>
                                      <w:b/>
                                      <w:bCs/>
                                      <w:color w:val="FFFFFF"/>
                                      <w:sz w:val="28"/>
                                      <w:lang w:val="fr-CH"/>
                                    </w:rPr>
                                    <w:t xml:space="preserve"> DAY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3.9pt;margin-top:3.75pt;width:132.35pt;height:28.5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" fillcolor="black" strokeweight=".5pt">
                      <v:textbox inset="7.45pt,3.85pt,7.45pt,3.85pt">
                        <w:txbxContent>
                          <w:p w:rsidR="00256603" w:rsidRDefault="00256603">
                            <w:pPr>
                              <w:rPr>
                                <w:b/>
                                <w:bCs/>
                                <w:color w:val="FFFFFF"/>
                                <w:sz w:val="28"/>
                                <w:lang w:val="fr-CH"/>
                              </w:rPr>
                            </w:pPr>
                            <w:r>
                              <w:rPr>
                                <w:b/>
                                <w:bCs/>
                                <w:color w:val="FFFFFF"/>
                                <w:sz w:val="28"/>
                                <w:lang w:val="fr-CH"/>
                              </w:rPr>
                              <w:t xml:space="preserve">   1</w:t>
                            </w:r>
                            <w:proofErr w:type="gramStart"/>
                            <w:r w:rsidRPr="008C1D17">
                              <w:rPr>
                                <w:b/>
                                <w:bCs/>
                                <w:color w:val="FFFFFF"/>
                                <w:sz w:val="28"/>
                                <w:vertAlign w:val="superscript"/>
                                <w:lang w:val="fr-CH"/>
                              </w:rPr>
                              <w:t>st</w:t>
                            </w:r>
                            <w:r>
                              <w:rPr>
                                <w:b/>
                                <w:bCs/>
                                <w:color w:val="FFFFFF"/>
                                <w:sz w:val="28"/>
                                <w:lang w:val="fr-CH"/>
                              </w:rPr>
                              <w:t xml:space="preserve">  COMP.</w:t>
                            </w:r>
                            <w:proofErr w:type="gramEnd"/>
                            <w:r>
                              <w:rPr>
                                <w:b/>
                                <w:bCs/>
                                <w:color w:val="FFFFFF"/>
                                <w:sz w:val="28"/>
                                <w:lang w:val="fr-CH"/>
                              </w:rPr>
                              <w:t xml:space="preserve"> DAY </w:t>
                            </w:r>
                          </w:p>
                        </w:txbxContent>
                      </v:textbox>
                    </v:shape>
                  </w:pict>
                </mc:Fallback>
              </mc:AlternateContent>
            </w:r>
            <w:r w:rsidR="00967E62">
              <w:rPr>
                <w:rFonts w:cs="Arial"/>
                <w:b/>
                <w:sz w:val="24"/>
              </w:rPr>
              <w:t xml:space="preserve">ON THE </w:t>
            </w:r>
            <w:r w:rsidR="00A86DB4">
              <w:rPr>
                <w:rFonts w:cs="Arial"/>
                <w:b/>
                <w:sz w:val="24"/>
              </w:rPr>
              <w:t>1</w:t>
            </w:r>
            <w:r w:rsidR="00A86DB4" w:rsidRPr="00A86DB4">
              <w:rPr>
                <w:rFonts w:cs="Arial"/>
                <w:b/>
                <w:sz w:val="24"/>
                <w:vertAlign w:val="superscript"/>
              </w:rPr>
              <w:t>st</w:t>
            </w:r>
            <w:r w:rsidR="00A86DB4">
              <w:rPr>
                <w:rFonts w:cs="Arial"/>
                <w:b/>
                <w:sz w:val="24"/>
              </w:rPr>
              <w:t xml:space="preserve"> </w:t>
            </w:r>
            <w:r w:rsidR="00967E62">
              <w:rPr>
                <w:rFonts w:cs="Arial"/>
                <w:b/>
                <w:sz w:val="24"/>
              </w:rPr>
              <w:t xml:space="preserve">COMPETITION </w:t>
            </w:r>
            <w:r w:rsidR="00967E62" w:rsidRPr="0043784C">
              <w:rPr>
                <w:rFonts w:cs="Arial"/>
                <w:b/>
                <w:sz w:val="24"/>
              </w:rPr>
              <w:t>DAY</w:t>
            </w:r>
            <w:r w:rsidR="001547AF" w:rsidRPr="0043784C">
              <w:rPr>
                <w:rFonts w:cs="Arial"/>
                <w:b/>
                <w:sz w:val="24"/>
              </w:rPr>
              <w:t xml:space="preserve"> (MAIN DRAW)</w:t>
            </w:r>
            <w:r w:rsidR="00967E62">
              <w:rPr>
                <w:rFonts w:cs="Arial"/>
                <w:b/>
                <w:sz w:val="24"/>
              </w:rPr>
              <w:br/>
              <w:t xml:space="preserve">THE TECHNICAL </w:t>
            </w:r>
            <w:r w:rsidR="00E22880">
              <w:rPr>
                <w:rFonts w:cs="Arial"/>
                <w:b/>
                <w:sz w:val="24"/>
              </w:rPr>
              <w:t>DELEGATE</w:t>
            </w:r>
            <w:r w:rsidR="00967E62">
              <w:rPr>
                <w:rFonts w:cs="Arial"/>
                <w:b/>
                <w:sz w:val="24"/>
              </w:rPr>
              <w:t xml:space="preserve"> MUST</w:t>
            </w:r>
          </w:p>
          <w:p w:rsidR="00063AC4" w:rsidRDefault="00063AC4">
            <w:pPr>
              <w:keepNext/>
              <w:snapToGrid w:val="0"/>
              <w:spacing w:before="80" w:after="80"/>
              <w:ind w:left="3118"/>
              <w:rPr>
                <w:rFonts w:cs="Arial"/>
                <w:b/>
                <w:sz w:val="24"/>
              </w:rPr>
            </w:pPr>
          </w:p>
          <w:p w:rsidR="00063AC4" w:rsidRDefault="00063AC4">
            <w:pPr>
              <w:keepNext/>
              <w:snapToGrid w:val="0"/>
              <w:spacing w:before="80" w:after="80"/>
              <w:ind w:left="3118"/>
              <w:rPr>
                <w:rFonts w:cs="Arial"/>
                <w:b/>
                <w:sz w:val="24"/>
              </w:rPr>
            </w:pPr>
            <w:r>
              <w:rPr>
                <w:rFonts w:cs="Arial"/>
                <w:b/>
                <w:sz w:val="24"/>
              </w:rPr>
              <w:t>(in addition</w:t>
            </w:r>
          </w:p>
        </w:tc>
        <w:tc>
          <w:tcPr>
            <w:tcW w:w="1276" w:type="dxa"/>
            <w:tcBorders>
              <w:top w:val="single" w:sz="4" w:space="0" w:color="000000"/>
              <w:left w:val="single" w:sz="4" w:space="0" w:color="000000"/>
              <w:bottom w:val="single" w:sz="4" w:space="0" w:color="000000"/>
            </w:tcBorders>
          </w:tcPr>
          <w:p w:rsidR="00424E35" w:rsidRPr="00424E35" w:rsidRDefault="00424E35" w:rsidP="00424E35">
            <w:pPr>
              <w:snapToGrid w:val="0"/>
              <w:spacing w:before="80" w:after="80"/>
              <w:ind w:left="113"/>
              <w:jc w:val="center"/>
              <w:rPr>
                <w:b/>
              </w:rPr>
            </w:pPr>
            <w:r w:rsidRPr="00424E35">
              <w:rPr>
                <w:b/>
              </w:rPr>
              <w:t>Reference (if any)</w:t>
            </w:r>
          </w:p>
          <w:p w:rsidR="00967E62" w:rsidRDefault="00967E62">
            <w:pPr>
              <w:keepNext/>
              <w:snapToGrid w:val="0"/>
              <w:spacing w:before="240" w:after="80"/>
              <w:jc w:val="center"/>
              <w:rPr>
                <w:rFonts w:cs="Arial"/>
                <w:b/>
                <w:sz w:val="24"/>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keepNext/>
              <w:snapToGrid w:val="0"/>
              <w:spacing w:before="240" w:after="80"/>
              <w:jc w:val="center"/>
              <w:rPr>
                <w:rFonts w:cs="Arial"/>
                <w:b/>
                <w:sz w:val="36"/>
              </w:rPr>
            </w:pPr>
          </w:p>
        </w:tc>
      </w:tr>
      <w:tr w:rsidR="00063AC4" w:rsidTr="00303E05">
        <w:trPr>
          <w:cantSplit/>
          <w:trHeight w:val="500"/>
        </w:trPr>
        <w:tc>
          <w:tcPr>
            <w:tcW w:w="425" w:type="dxa"/>
            <w:gridSpan w:val="2"/>
            <w:tcBorders>
              <w:top w:val="single" w:sz="4" w:space="0" w:color="000000"/>
              <w:left w:val="single" w:sz="4" w:space="0" w:color="000000"/>
              <w:bottom w:val="single" w:sz="4" w:space="0" w:color="000000"/>
            </w:tcBorders>
          </w:tcPr>
          <w:p w:rsidR="00063AC4" w:rsidRDefault="00063AC4">
            <w:pPr>
              <w:snapToGrid w:val="0"/>
              <w:spacing w:before="80" w:after="80"/>
              <w:ind w:right="113"/>
              <w:jc w:val="right"/>
              <w:rPr>
                <w:rFonts w:cs="Arial"/>
              </w:rPr>
            </w:pPr>
          </w:p>
        </w:tc>
        <w:tc>
          <w:tcPr>
            <w:tcW w:w="7796" w:type="dxa"/>
            <w:tcBorders>
              <w:top w:val="single" w:sz="4" w:space="0" w:color="000000"/>
              <w:left w:val="single" w:sz="4" w:space="0" w:color="000000"/>
              <w:bottom w:val="single" w:sz="4" w:space="0" w:color="000000"/>
            </w:tcBorders>
          </w:tcPr>
          <w:p w:rsidR="00063AC4" w:rsidRDefault="00063AC4" w:rsidP="000B5E56">
            <w:pPr>
              <w:snapToGrid w:val="0"/>
              <w:spacing w:before="80" w:after="80"/>
              <w:ind w:left="113"/>
              <w:rPr>
                <w:rFonts w:cs="Arial"/>
              </w:rPr>
            </w:pPr>
            <w:r w:rsidRPr="000B5E56">
              <w:rPr>
                <w:rFonts w:cs="Arial"/>
                <w:b/>
              </w:rPr>
              <w:t>IN ADDITION</w:t>
            </w:r>
            <w:r>
              <w:rPr>
                <w:rFonts w:cs="Arial"/>
              </w:rPr>
              <w:t xml:space="preserve"> to </w:t>
            </w:r>
            <w:r w:rsidR="00775663" w:rsidRPr="000B5E56">
              <w:rPr>
                <w:rFonts w:cs="Arial"/>
                <w:b/>
              </w:rPr>
              <w:t xml:space="preserve">daily </w:t>
            </w:r>
            <w:r w:rsidR="000B5E56" w:rsidRPr="000B5E56">
              <w:rPr>
                <w:rFonts w:cs="Arial"/>
                <w:b/>
              </w:rPr>
              <w:t xml:space="preserve">competition </w:t>
            </w:r>
            <w:r w:rsidR="00775663" w:rsidRPr="000B5E56">
              <w:rPr>
                <w:rFonts w:cs="Arial"/>
                <w:b/>
              </w:rPr>
              <w:t>responsibilities</w:t>
            </w:r>
            <w:r w:rsidR="00775663">
              <w:rPr>
                <w:rFonts w:cs="Arial"/>
              </w:rPr>
              <w:t xml:space="preserve"> for each competition day</w:t>
            </w:r>
            <w:r w:rsidR="005E3577">
              <w:rPr>
                <w:rFonts w:cs="Arial"/>
              </w:rPr>
              <w:t xml:space="preserve"> see responsibilities below:</w:t>
            </w:r>
          </w:p>
        </w:tc>
        <w:tc>
          <w:tcPr>
            <w:tcW w:w="1276" w:type="dxa"/>
            <w:tcBorders>
              <w:top w:val="single" w:sz="4" w:space="0" w:color="000000"/>
              <w:left w:val="single" w:sz="4" w:space="0" w:color="000000"/>
              <w:bottom w:val="single" w:sz="4" w:space="0" w:color="000000"/>
            </w:tcBorders>
          </w:tcPr>
          <w:p w:rsidR="00063AC4" w:rsidRDefault="00063AC4">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063AC4" w:rsidRDefault="00063AC4">
            <w:pPr>
              <w:snapToGrid w:val="0"/>
              <w:spacing w:before="80" w:after="80" w:line="280" w:lineRule="exact"/>
              <w:jc w:val="center"/>
              <w:rPr>
                <w:rFonts w:cs="Arial"/>
                <w:sz w:val="28"/>
              </w:rPr>
            </w:pPr>
          </w:p>
        </w:tc>
      </w:tr>
      <w:tr w:rsidR="00967E62" w:rsidTr="00303E05">
        <w:trPr>
          <w:cantSplit/>
          <w:trHeight w:val="440"/>
        </w:trPr>
        <w:tc>
          <w:tcPr>
            <w:tcW w:w="425" w:type="dxa"/>
            <w:gridSpan w:val="2"/>
            <w:tcBorders>
              <w:top w:val="single" w:sz="4" w:space="0" w:color="000000"/>
              <w:left w:val="single" w:sz="4" w:space="0" w:color="000000"/>
              <w:bottom w:val="single" w:sz="4" w:space="0" w:color="000000"/>
            </w:tcBorders>
          </w:tcPr>
          <w:p w:rsidR="00967E62" w:rsidRDefault="00315A6B">
            <w:pPr>
              <w:snapToGrid w:val="0"/>
              <w:spacing w:before="80" w:after="80"/>
              <w:ind w:right="113"/>
              <w:jc w:val="right"/>
            </w:pPr>
            <w:r>
              <w:t>1</w:t>
            </w:r>
            <w:r w:rsidR="00967E62">
              <w:t>/</w:t>
            </w:r>
          </w:p>
        </w:tc>
        <w:tc>
          <w:tcPr>
            <w:tcW w:w="7796" w:type="dxa"/>
            <w:tcBorders>
              <w:top w:val="single" w:sz="4" w:space="0" w:color="000000"/>
              <w:left w:val="single" w:sz="4" w:space="0" w:color="000000"/>
              <w:bottom w:val="single" w:sz="4" w:space="0" w:color="000000"/>
            </w:tcBorders>
          </w:tcPr>
          <w:p w:rsidR="00967E62" w:rsidRDefault="001547AF" w:rsidP="007A4EF5">
            <w:pPr>
              <w:snapToGrid w:val="0"/>
              <w:spacing w:before="80" w:after="80"/>
              <w:ind w:left="113"/>
            </w:pPr>
            <w:r>
              <w:t xml:space="preserve">Confirm that </w:t>
            </w:r>
            <w:r w:rsidR="007A4EF5">
              <w:t>the event</w:t>
            </w:r>
            <w:r>
              <w:t xml:space="preserve"> Photographer is fully aware of the </w:t>
            </w:r>
            <w:r w:rsidR="00967E62">
              <w:t>FIVB req</w:t>
            </w:r>
            <w:r w:rsidR="004F6E40">
              <w:t>uirements (ensuring that the BVB/</w:t>
            </w:r>
            <w:r w:rsidR="00967E62">
              <w:t>07 has been sent previously to the FIVB)</w:t>
            </w:r>
          </w:p>
        </w:tc>
        <w:tc>
          <w:tcPr>
            <w:tcW w:w="1276" w:type="dxa"/>
            <w:tcBorders>
              <w:top w:val="single" w:sz="4" w:space="0" w:color="000000"/>
              <w:left w:val="single" w:sz="4" w:space="0" w:color="000000"/>
              <w:bottom w:val="single" w:sz="4" w:space="0" w:color="000000"/>
            </w:tcBorders>
          </w:tcPr>
          <w:p w:rsidR="00967E62" w:rsidRDefault="004D51EC" w:rsidP="004D51EC">
            <w:pPr>
              <w:snapToGrid w:val="0"/>
              <w:spacing w:before="80" w:after="80" w:line="280" w:lineRule="exact"/>
              <w:jc w:val="center"/>
            </w:pPr>
            <w:r>
              <w:t>BVB</w:t>
            </w:r>
            <w:r w:rsidR="00967E62">
              <w:t>/07</w:t>
            </w:r>
            <w:r w:rsidR="00967E62">
              <w:br/>
            </w:r>
            <w:r>
              <w:t>BVB</w:t>
            </w:r>
            <w:r w:rsidR="00967E62">
              <w:t>/20</w:t>
            </w:r>
          </w:p>
        </w:tc>
        <w:tc>
          <w:tcPr>
            <w:tcW w:w="871" w:type="dxa"/>
            <w:tcBorders>
              <w:top w:val="single" w:sz="4" w:space="0" w:color="000000"/>
              <w:left w:val="single" w:sz="4" w:space="0" w:color="000000"/>
              <w:bottom w:val="single" w:sz="4" w:space="0" w:color="000000"/>
              <w:right w:val="single" w:sz="4" w:space="0" w:color="000000"/>
            </w:tcBorders>
          </w:tcPr>
          <w:p w:rsidR="00967E62" w:rsidRDefault="00315A6B">
            <w:pPr>
              <w:snapToGrid w:val="0"/>
              <w:spacing w:before="80" w:after="80" w:line="280" w:lineRule="exact"/>
              <w:jc w:val="center"/>
              <w:rPr>
                <w:rFonts w:cs="Arial"/>
              </w:rPr>
            </w:pPr>
            <w:r w:rsidRPr="00EC5CB8">
              <w:rPr>
                <w:rFonts w:cs="Arial"/>
                <w:sz w:val="28"/>
              </w:rPr>
              <w:t></w:t>
            </w:r>
          </w:p>
        </w:tc>
      </w:tr>
      <w:tr w:rsidR="00967E62" w:rsidRPr="007C5F97" w:rsidTr="00303E05">
        <w:trPr>
          <w:cantSplit/>
          <w:trHeight w:val="440"/>
        </w:trPr>
        <w:tc>
          <w:tcPr>
            <w:tcW w:w="417" w:type="dxa"/>
            <w:tcBorders>
              <w:top w:val="single" w:sz="4" w:space="0" w:color="000000"/>
              <w:left w:val="single" w:sz="4" w:space="0" w:color="000000"/>
              <w:bottom w:val="single" w:sz="4" w:space="0" w:color="000000"/>
            </w:tcBorders>
          </w:tcPr>
          <w:p w:rsidR="00967E62" w:rsidRPr="007C5F97" w:rsidRDefault="00315A6B">
            <w:pPr>
              <w:snapToGrid w:val="0"/>
              <w:spacing w:before="80" w:after="80"/>
              <w:ind w:right="113"/>
              <w:jc w:val="right"/>
              <w:rPr>
                <w:rFonts w:cs="Arial"/>
              </w:rPr>
            </w:pPr>
            <w:r w:rsidRPr="007C5F97">
              <w:rPr>
                <w:rFonts w:cs="Arial"/>
              </w:rPr>
              <w:t>2</w:t>
            </w:r>
            <w:r w:rsidR="00967E62" w:rsidRPr="007C5F97">
              <w:rPr>
                <w:rFonts w:cs="Arial"/>
              </w:rPr>
              <w:t>/</w:t>
            </w:r>
          </w:p>
        </w:tc>
        <w:tc>
          <w:tcPr>
            <w:tcW w:w="7804" w:type="dxa"/>
            <w:gridSpan w:val="2"/>
            <w:tcBorders>
              <w:top w:val="single" w:sz="4" w:space="0" w:color="000000"/>
              <w:left w:val="single" w:sz="4" w:space="0" w:color="000000"/>
              <w:bottom w:val="single" w:sz="4" w:space="0" w:color="000000"/>
            </w:tcBorders>
          </w:tcPr>
          <w:p w:rsidR="00967E62" w:rsidRPr="007C5F97" w:rsidRDefault="00967E62" w:rsidP="00EF042E">
            <w:pPr>
              <w:snapToGrid w:val="0"/>
              <w:spacing w:before="80" w:after="80"/>
              <w:ind w:left="113"/>
              <w:rPr>
                <w:rFonts w:cs="Arial"/>
              </w:rPr>
            </w:pPr>
            <w:r w:rsidRPr="007C5F97">
              <w:rPr>
                <w:rFonts w:cs="Arial"/>
              </w:rPr>
              <w:t xml:space="preserve">Check with the </w:t>
            </w:r>
            <w:r w:rsidR="00EF042E">
              <w:rPr>
                <w:rFonts w:cs="Arial"/>
              </w:rPr>
              <w:t>CEV</w:t>
            </w:r>
            <w:r w:rsidRPr="007C5F97">
              <w:rPr>
                <w:rFonts w:cs="Arial"/>
              </w:rPr>
              <w:t xml:space="preserve"> and the Organizers any communications concerning </w:t>
            </w:r>
            <w:r w:rsidRPr="007C5F97">
              <w:rPr>
                <w:rFonts w:cs="Arial"/>
                <w:b/>
              </w:rPr>
              <w:t>late arrival</w:t>
            </w:r>
            <w:r w:rsidR="000B5E56" w:rsidRPr="007C5F97">
              <w:rPr>
                <w:rFonts w:cs="Arial"/>
                <w:b/>
              </w:rPr>
              <w:t>s</w:t>
            </w:r>
            <w:r w:rsidR="000B5E56" w:rsidRPr="007C5F97">
              <w:rPr>
                <w:rFonts w:cs="Arial"/>
              </w:rPr>
              <w:t xml:space="preserve"> at the Preliminary Inquiry and </w:t>
            </w:r>
            <w:r w:rsidRPr="007C5F97">
              <w:rPr>
                <w:rFonts w:cs="Arial"/>
              </w:rPr>
              <w:t>Technical meeting</w:t>
            </w:r>
            <w:r w:rsidR="002D4DB1" w:rsidRPr="007C5F97">
              <w:rPr>
                <w:rFonts w:cs="Arial"/>
              </w:rPr>
              <w:t xml:space="preserve"> (If applicable)</w:t>
            </w:r>
            <w:r w:rsidR="000B5E56" w:rsidRPr="007C5F97">
              <w:rPr>
                <w:rFonts w:cs="Arial"/>
              </w:rPr>
              <w:t xml:space="preserve"> or Drawing of Lots Meeting for the players</w:t>
            </w:r>
            <w:r w:rsidRPr="007C5F97">
              <w:rPr>
                <w:rFonts w:cs="Arial"/>
              </w:rPr>
              <w:t>, withdrawals and disband of teams.</w:t>
            </w:r>
          </w:p>
        </w:tc>
        <w:tc>
          <w:tcPr>
            <w:tcW w:w="1276" w:type="dxa"/>
            <w:tcBorders>
              <w:top w:val="single" w:sz="4" w:space="0" w:color="000000"/>
              <w:left w:val="single" w:sz="4" w:space="0" w:color="000000"/>
              <w:bottom w:val="single" w:sz="4" w:space="0" w:color="000000"/>
            </w:tcBorders>
          </w:tcPr>
          <w:p w:rsidR="00967E62" w:rsidRPr="007C5F97" w:rsidRDefault="00967E62">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967E62" w:rsidRPr="007C5F97" w:rsidRDefault="00967E62">
            <w:pPr>
              <w:snapToGrid w:val="0"/>
              <w:spacing w:before="80" w:after="80" w:line="280" w:lineRule="exact"/>
              <w:jc w:val="center"/>
              <w:rPr>
                <w:rFonts w:cs="Arial"/>
                <w:sz w:val="28"/>
              </w:rPr>
            </w:pPr>
            <w:r w:rsidRPr="007C5F97">
              <w:rPr>
                <w:rFonts w:cs="Arial"/>
                <w:sz w:val="28"/>
              </w:rPr>
              <w:t></w:t>
            </w:r>
          </w:p>
        </w:tc>
      </w:tr>
      <w:tr w:rsidR="001547AF" w:rsidRPr="007C5F97" w:rsidTr="00303E05">
        <w:trPr>
          <w:cantSplit/>
          <w:trHeight w:val="440"/>
        </w:trPr>
        <w:tc>
          <w:tcPr>
            <w:tcW w:w="417" w:type="dxa"/>
            <w:tcBorders>
              <w:top w:val="single" w:sz="4" w:space="0" w:color="000000"/>
              <w:left w:val="single" w:sz="4" w:space="0" w:color="000000"/>
              <w:bottom w:val="single" w:sz="4" w:space="0" w:color="000000"/>
            </w:tcBorders>
          </w:tcPr>
          <w:p w:rsidR="001547AF" w:rsidRPr="007C5F97" w:rsidRDefault="001547AF">
            <w:pPr>
              <w:snapToGrid w:val="0"/>
              <w:spacing w:before="80" w:after="80"/>
              <w:ind w:right="113"/>
              <w:jc w:val="right"/>
              <w:rPr>
                <w:rFonts w:cs="Arial"/>
              </w:rPr>
            </w:pPr>
            <w:r w:rsidRPr="007C5F97">
              <w:rPr>
                <w:rFonts w:cs="Arial"/>
              </w:rPr>
              <w:t>3/</w:t>
            </w:r>
          </w:p>
        </w:tc>
        <w:tc>
          <w:tcPr>
            <w:tcW w:w="7804" w:type="dxa"/>
            <w:gridSpan w:val="2"/>
            <w:tcBorders>
              <w:top w:val="single" w:sz="4" w:space="0" w:color="000000"/>
              <w:left w:val="single" w:sz="4" w:space="0" w:color="000000"/>
              <w:bottom w:val="single" w:sz="4" w:space="0" w:color="000000"/>
            </w:tcBorders>
          </w:tcPr>
          <w:p w:rsidR="001547AF" w:rsidRPr="007C5F97" w:rsidRDefault="001547AF" w:rsidP="00357B81">
            <w:pPr>
              <w:snapToGrid w:val="0"/>
              <w:spacing w:before="80" w:after="80"/>
              <w:ind w:left="113"/>
              <w:rPr>
                <w:rFonts w:cs="Arial"/>
              </w:rPr>
            </w:pPr>
            <w:r w:rsidRPr="007C5F97">
              <w:rPr>
                <w:rFonts w:cs="Arial"/>
              </w:rPr>
              <w:t>Note: for each category 1-4 star drawing of lots will be mandatory for each Main Draw and QT.</w:t>
            </w:r>
          </w:p>
        </w:tc>
        <w:tc>
          <w:tcPr>
            <w:tcW w:w="1276" w:type="dxa"/>
            <w:tcBorders>
              <w:top w:val="single" w:sz="4" w:space="0" w:color="000000"/>
              <w:left w:val="single" w:sz="4" w:space="0" w:color="000000"/>
              <w:bottom w:val="single" w:sz="4" w:space="0" w:color="000000"/>
            </w:tcBorders>
          </w:tcPr>
          <w:p w:rsidR="001547AF" w:rsidRPr="007C5F97" w:rsidRDefault="001547AF">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1547AF" w:rsidRPr="007C5F97" w:rsidRDefault="001547AF">
            <w:pPr>
              <w:snapToGrid w:val="0"/>
              <w:spacing w:before="80" w:after="80" w:line="280" w:lineRule="exact"/>
              <w:jc w:val="center"/>
              <w:rPr>
                <w:rFonts w:cs="Arial"/>
                <w:sz w:val="28"/>
              </w:rPr>
            </w:pPr>
          </w:p>
        </w:tc>
      </w:tr>
      <w:tr w:rsidR="00967E62" w:rsidRPr="007C5F97" w:rsidTr="00303E05">
        <w:trPr>
          <w:cantSplit/>
          <w:trHeight w:val="340"/>
        </w:trPr>
        <w:tc>
          <w:tcPr>
            <w:tcW w:w="10368" w:type="dxa"/>
            <w:gridSpan w:val="5"/>
            <w:tcBorders>
              <w:top w:val="single" w:sz="4" w:space="0" w:color="000000"/>
              <w:left w:val="single" w:sz="4" w:space="0" w:color="000000"/>
              <w:bottom w:val="single" w:sz="4" w:space="0" w:color="000000"/>
              <w:right w:val="single" w:sz="4" w:space="0" w:color="000000"/>
            </w:tcBorders>
          </w:tcPr>
          <w:p w:rsidR="00967E62" w:rsidRPr="007C5F97" w:rsidRDefault="00967E62">
            <w:pPr>
              <w:snapToGrid w:val="0"/>
              <w:spacing w:before="80" w:after="80"/>
              <w:ind w:right="113"/>
              <w:rPr>
                <w:rFonts w:cs="Arial"/>
              </w:rPr>
            </w:pPr>
            <w:r w:rsidRPr="007C5F97">
              <w:rPr>
                <w:rFonts w:cs="Arial"/>
                <w:u w:val="single"/>
              </w:rPr>
              <w:t>COMMENTS</w:t>
            </w:r>
            <w:r w:rsidRPr="007C5F97">
              <w:rPr>
                <w:rFonts w:cs="Arial"/>
              </w:rPr>
              <w:t>:</w:t>
            </w:r>
          </w:p>
          <w:p w:rsidR="00967E62" w:rsidRPr="007C5F97" w:rsidRDefault="00967E62">
            <w:pPr>
              <w:spacing w:before="80" w:after="80"/>
              <w:ind w:right="113"/>
              <w:rPr>
                <w:rFonts w:cs="Arial"/>
              </w:rPr>
            </w:pPr>
          </w:p>
        </w:tc>
      </w:tr>
    </w:tbl>
    <w:p w:rsidR="00967E62" w:rsidRPr="007C5F97" w:rsidRDefault="00967E62"/>
    <w:tbl>
      <w:tblPr>
        <w:tblW w:w="10368" w:type="dxa"/>
        <w:tblInd w:w="279" w:type="dxa"/>
        <w:tblLayout w:type="fixed"/>
        <w:tblCellMar>
          <w:left w:w="0" w:type="dxa"/>
          <w:right w:w="0" w:type="dxa"/>
        </w:tblCellMar>
        <w:tblLook w:val="0000" w:firstRow="0" w:lastRow="0" w:firstColumn="0" w:lastColumn="0" w:noHBand="0" w:noVBand="0"/>
      </w:tblPr>
      <w:tblGrid>
        <w:gridCol w:w="417"/>
        <w:gridCol w:w="8"/>
        <w:gridCol w:w="7796"/>
        <w:gridCol w:w="1276"/>
        <w:gridCol w:w="871"/>
      </w:tblGrid>
      <w:tr w:rsidR="00967E62" w:rsidTr="005F601F">
        <w:trPr>
          <w:cantSplit/>
          <w:trHeight w:hRule="exact" w:val="791"/>
        </w:trPr>
        <w:tc>
          <w:tcPr>
            <w:tcW w:w="8221" w:type="dxa"/>
            <w:gridSpan w:val="3"/>
            <w:tcBorders>
              <w:top w:val="single" w:sz="4" w:space="0" w:color="000000"/>
              <w:left w:val="single" w:sz="4" w:space="0" w:color="000000"/>
              <w:bottom w:val="single" w:sz="4" w:space="0" w:color="000000"/>
            </w:tcBorders>
          </w:tcPr>
          <w:p w:rsidR="00967E62" w:rsidRPr="007C5F97" w:rsidRDefault="00B76008" w:rsidP="00EF042E">
            <w:pPr>
              <w:snapToGrid w:val="0"/>
              <w:spacing w:before="80" w:after="80"/>
              <w:ind w:left="2723"/>
              <w:jc w:val="center"/>
              <w:rPr>
                <w:rFonts w:cs="Arial"/>
                <w:b/>
                <w:sz w:val="24"/>
              </w:rPr>
            </w:pPr>
            <w:r>
              <w:rPr>
                <w:noProof/>
                <w:lang w:val="en-US" w:eastAsia="en-US"/>
              </w:rPr>
              <mc:AlternateContent>
                <mc:Choice Requires="wps">
                  <w:drawing>
                    <wp:anchor distT="0" distB="0" distL="114935" distR="114935" simplePos="0" relativeHeight="251668992" behindDoc="0" locked="0" layoutInCell="1" allowOverlap="1" wp14:anchorId="0B19FFCF" wp14:editId="7F775EF8">
                      <wp:simplePos x="0" y="0"/>
                      <wp:positionH relativeFrom="column">
                        <wp:posOffset>-2540</wp:posOffset>
                      </wp:positionH>
                      <wp:positionV relativeFrom="paragraph">
                        <wp:posOffset>7620</wp:posOffset>
                      </wp:positionV>
                      <wp:extent cx="1680845" cy="362585"/>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362585"/>
                              </a:xfrm>
                              <a:prstGeom prst="rect">
                                <a:avLst/>
                              </a:prstGeom>
                              <a:solidFill>
                                <a:srgbClr val="000000"/>
                              </a:solidFill>
                              <a:ln w="6350">
                                <a:solidFill>
                                  <a:srgbClr val="000000"/>
                                </a:solidFill>
                                <a:miter lim="800000"/>
                                <a:headEnd/>
                                <a:tailEnd/>
                              </a:ln>
                            </wps:spPr>
                            <wps:txbx>
                              <w:txbxContent>
                                <w:p w:rsidR="00B76008" w:rsidRPr="00E22880" w:rsidRDefault="00B76008" w:rsidP="00B76008">
                                  <w:pPr>
                                    <w:rPr>
                                      <w:b/>
                                      <w:bCs/>
                                      <w:color w:val="FFFFFF"/>
                                      <w:lang w:val="fr-CH"/>
                                    </w:rPr>
                                  </w:pPr>
                                  <w:r>
                                    <w:rPr>
                                      <w:b/>
                                      <w:bCs/>
                                      <w:color w:val="FFFFFF"/>
                                      <w:lang w:val="fr-CH"/>
                                    </w:rPr>
                                    <w:t>DURING COMPETITION</w:t>
                                  </w:r>
                                </w:p>
                                <w:p w:rsidR="00B76008" w:rsidRDefault="00B76008" w:rsidP="00B76008">
                                  <w:pPr>
                                    <w:rPr>
                                      <w:b/>
                                      <w:bCs/>
                                      <w:color w:val="FFFFFF"/>
                                      <w:sz w:val="28"/>
                                      <w:lang w:val="fr-CH"/>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9FFCF" id="_x0000_s1035" type="#_x0000_t202" style="position:absolute;left:0;text-align:left;margin-left:-.2pt;margin-top:.6pt;width:132.35pt;height:28.55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" fillcolor="black" strokeweight=".5pt">
                      <v:textbox inset="7.45pt,3.85pt,7.45pt,3.85pt">
                        <w:txbxContent>
                          <w:p w:rsidR="00B76008" w:rsidRPr="00E22880" w:rsidRDefault="00B76008" w:rsidP="00B76008">
                            <w:pPr>
                              <w:rPr>
                                <w:b/>
                                <w:bCs/>
                                <w:color w:val="FFFFFF"/>
                                <w:lang w:val="fr-CH"/>
                              </w:rPr>
                            </w:pPr>
                            <w:r>
                              <w:rPr>
                                <w:b/>
                                <w:bCs/>
                                <w:color w:val="FFFFFF"/>
                                <w:lang w:val="fr-CH"/>
                              </w:rPr>
                              <w:t>DURING COMPETITION</w:t>
                            </w:r>
                          </w:p>
                          <w:p w:rsidR="00B76008" w:rsidRDefault="00B76008" w:rsidP="00B76008">
                            <w:pPr>
                              <w:rPr>
                                <w:b/>
                                <w:bCs/>
                                <w:color w:val="FFFFFF"/>
                                <w:sz w:val="28"/>
                                <w:lang w:val="fr-CH"/>
                              </w:rPr>
                            </w:pPr>
                          </w:p>
                        </w:txbxContent>
                      </v:textbox>
                    </v:shape>
                  </w:pict>
                </mc:Fallback>
              </mc:AlternateContent>
            </w:r>
            <w:r>
              <w:rPr>
                <w:rFonts w:cs="Arial"/>
                <w:b/>
                <w:sz w:val="24"/>
              </w:rPr>
              <w:t>DURING COMPETITION</w:t>
            </w:r>
            <w:r w:rsidR="00967E62" w:rsidRPr="007C5F97">
              <w:rPr>
                <w:rFonts w:cs="Arial"/>
                <w:b/>
                <w:sz w:val="24"/>
              </w:rPr>
              <w:br/>
              <w:t xml:space="preserve">THE TECHNICAL </w:t>
            </w:r>
            <w:r w:rsidR="00E22880">
              <w:rPr>
                <w:rFonts w:cs="Arial"/>
                <w:b/>
                <w:sz w:val="24"/>
              </w:rPr>
              <w:t>DELEGATE</w:t>
            </w:r>
            <w:r w:rsidR="00967E62" w:rsidRPr="007C5F97">
              <w:rPr>
                <w:rFonts w:cs="Arial"/>
                <w:b/>
                <w:sz w:val="24"/>
              </w:rPr>
              <w:t xml:space="preserve"> MUST</w:t>
            </w:r>
          </w:p>
        </w:tc>
        <w:tc>
          <w:tcPr>
            <w:tcW w:w="1276" w:type="dxa"/>
            <w:tcBorders>
              <w:top w:val="single" w:sz="4" w:space="0" w:color="000000"/>
              <w:left w:val="single" w:sz="4" w:space="0" w:color="000000"/>
              <w:bottom w:val="single" w:sz="4" w:space="0" w:color="000000"/>
            </w:tcBorders>
          </w:tcPr>
          <w:p w:rsidR="00424E35" w:rsidRPr="00424E35" w:rsidRDefault="00424E35" w:rsidP="00424E35">
            <w:pPr>
              <w:snapToGrid w:val="0"/>
              <w:spacing w:before="80" w:after="80"/>
              <w:ind w:left="113"/>
              <w:jc w:val="center"/>
              <w:rPr>
                <w:b/>
              </w:rPr>
            </w:pPr>
            <w:r w:rsidRPr="00424E35">
              <w:rPr>
                <w:b/>
              </w:rPr>
              <w:t>Reference (if any)</w:t>
            </w:r>
          </w:p>
          <w:p w:rsidR="00967E62" w:rsidRDefault="00967E62">
            <w:pPr>
              <w:snapToGrid w:val="0"/>
              <w:spacing w:before="240" w:after="80"/>
              <w:jc w:val="center"/>
              <w:rPr>
                <w:rFonts w:cs="Arial"/>
                <w:b/>
                <w:sz w:val="24"/>
              </w:rPr>
            </w:pPr>
          </w:p>
        </w:tc>
        <w:tc>
          <w:tcPr>
            <w:tcW w:w="871"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240" w:after="80"/>
              <w:jc w:val="center"/>
              <w:rPr>
                <w:rFonts w:cs="Arial"/>
                <w:b/>
                <w:sz w:val="36"/>
              </w:rPr>
            </w:pPr>
          </w:p>
        </w:tc>
      </w:tr>
      <w:tr w:rsidR="00775663" w:rsidTr="005F601F">
        <w:trPr>
          <w:cantSplit/>
          <w:trHeight w:val="500"/>
        </w:trPr>
        <w:tc>
          <w:tcPr>
            <w:tcW w:w="425" w:type="dxa"/>
            <w:gridSpan w:val="2"/>
            <w:tcBorders>
              <w:top w:val="single" w:sz="4" w:space="0" w:color="000000"/>
              <w:left w:val="single" w:sz="4" w:space="0" w:color="000000"/>
              <w:bottom w:val="single" w:sz="4" w:space="0" w:color="000000"/>
            </w:tcBorders>
          </w:tcPr>
          <w:p w:rsidR="00775663" w:rsidRDefault="00775663" w:rsidP="003D2924">
            <w:pPr>
              <w:snapToGrid w:val="0"/>
              <w:spacing w:before="80" w:after="80"/>
              <w:ind w:right="113"/>
              <w:jc w:val="right"/>
              <w:rPr>
                <w:rFonts w:cs="Arial"/>
              </w:rPr>
            </w:pPr>
          </w:p>
        </w:tc>
        <w:tc>
          <w:tcPr>
            <w:tcW w:w="7796" w:type="dxa"/>
            <w:tcBorders>
              <w:top w:val="single" w:sz="4" w:space="0" w:color="000000"/>
              <w:left w:val="single" w:sz="4" w:space="0" w:color="000000"/>
              <w:bottom w:val="single" w:sz="4" w:space="0" w:color="000000"/>
            </w:tcBorders>
          </w:tcPr>
          <w:p w:rsidR="00775663" w:rsidRDefault="000B5E56" w:rsidP="003D2924">
            <w:pPr>
              <w:snapToGrid w:val="0"/>
              <w:spacing w:before="80" w:after="80"/>
              <w:ind w:left="113"/>
              <w:rPr>
                <w:rFonts w:cs="Arial"/>
              </w:rPr>
            </w:pPr>
            <w:r w:rsidRPr="000B5E56">
              <w:rPr>
                <w:rFonts w:cs="Arial"/>
                <w:b/>
              </w:rPr>
              <w:t>IN ADDITION</w:t>
            </w:r>
            <w:r>
              <w:rPr>
                <w:rFonts w:cs="Arial"/>
              </w:rPr>
              <w:t xml:space="preserve"> to </w:t>
            </w:r>
            <w:r w:rsidRPr="000B5E56">
              <w:rPr>
                <w:rFonts w:cs="Arial"/>
                <w:b/>
              </w:rPr>
              <w:t>daily competition responsibilities</w:t>
            </w:r>
            <w:r>
              <w:rPr>
                <w:rFonts w:cs="Arial"/>
              </w:rPr>
              <w:t xml:space="preserve"> for each competition day see responsibilities below:</w:t>
            </w:r>
          </w:p>
        </w:tc>
        <w:tc>
          <w:tcPr>
            <w:tcW w:w="1276" w:type="dxa"/>
            <w:tcBorders>
              <w:top w:val="single" w:sz="4" w:space="0" w:color="000000"/>
              <w:left w:val="single" w:sz="4" w:space="0" w:color="000000"/>
              <w:bottom w:val="single" w:sz="4" w:space="0" w:color="000000"/>
            </w:tcBorders>
          </w:tcPr>
          <w:p w:rsidR="00775663" w:rsidRDefault="00775663" w:rsidP="003D2924">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775663" w:rsidRDefault="000620DE" w:rsidP="003D2924">
            <w:pPr>
              <w:snapToGrid w:val="0"/>
              <w:spacing w:before="80" w:after="80" w:line="280" w:lineRule="exact"/>
              <w:jc w:val="center"/>
              <w:rPr>
                <w:rFonts w:cs="Arial"/>
                <w:sz w:val="28"/>
              </w:rPr>
            </w:pPr>
            <w:r>
              <w:rPr>
                <w:rFonts w:cs="Arial"/>
                <w:sz w:val="28"/>
              </w:rPr>
              <w:t></w:t>
            </w:r>
          </w:p>
        </w:tc>
      </w:tr>
      <w:tr w:rsidR="00B76008" w:rsidTr="005F601F">
        <w:trPr>
          <w:cantSplit/>
          <w:trHeight w:val="440"/>
        </w:trPr>
        <w:tc>
          <w:tcPr>
            <w:tcW w:w="417" w:type="dxa"/>
            <w:tcBorders>
              <w:top w:val="single" w:sz="4" w:space="0" w:color="000000"/>
              <w:left w:val="single" w:sz="4" w:space="0" w:color="000000"/>
              <w:bottom w:val="single" w:sz="4" w:space="0" w:color="000000"/>
            </w:tcBorders>
          </w:tcPr>
          <w:p w:rsidR="00B76008" w:rsidRDefault="00B76008" w:rsidP="00B76008">
            <w:pPr>
              <w:snapToGrid w:val="0"/>
              <w:spacing w:before="80" w:after="80"/>
              <w:ind w:right="113"/>
              <w:jc w:val="right"/>
              <w:rPr>
                <w:rFonts w:cs="Arial"/>
              </w:rPr>
            </w:pPr>
            <w:r>
              <w:rPr>
                <w:rFonts w:cs="Arial"/>
              </w:rPr>
              <w:t>1/</w:t>
            </w:r>
          </w:p>
        </w:tc>
        <w:tc>
          <w:tcPr>
            <w:tcW w:w="7804" w:type="dxa"/>
            <w:gridSpan w:val="2"/>
            <w:tcBorders>
              <w:top w:val="single" w:sz="4" w:space="0" w:color="000000"/>
              <w:left w:val="single" w:sz="4" w:space="0" w:color="000000"/>
              <w:bottom w:val="single" w:sz="4" w:space="0" w:color="000000"/>
            </w:tcBorders>
          </w:tcPr>
          <w:p w:rsidR="00B76008" w:rsidRPr="000B5E56" w:rsidRDefault="00B76008" w:rsidP="00B76008">
            <w:pPr>
              <w:snapToGrid w:val="0"/>
              <w:spacing w:before="80" w:after="80"/>
              <w:ind w:left="113"/>
              <w:rPr>
                <w:rFonts w:cs="Arial"/>
                <w:b/>
              </w:rPr>
            </w:pPr>
            <w:r>
              <w:rPr>
                <w:rFonts w:cs="Arial"/>
              </w:rPr>
              <w:t xml:space="preserve">Ensure that </w:t>
            </w:r>
            <w:r w:rsidRPr="000B5E56">
              <w:rPr>
                <w:rFonts w:cs="Arial"/>
                <w:b/>
              </w:rPr>
              <w:t>marketing</w:t>
            </w:r>
            <w:r>
              <w:rPr>
                <w:rFonts w:cs="Arial"/>
              </w:rPr>
              <w:t xml:space="preserve"> (Especially rotating or LED banners) have the same timing as approved by the CEV</w:t>
            </w:r>
          </w:p>
        </w:tc>
        <w:tc>
          <w:tcPr>
            <w:tcW w:w="1276" w:type="dxa"/>
            <w:tcBorders>
              <w:top w:val="single" w:sz="4" w:space="0" w:color="000000"/>
              <w:left w:val="single" w:sz="4" w:space="0" w:color="000000"/>
              <w:bottom w:val="single" w:sz="4" w:space="0" w:color="000000"/>
            </w:tcBorders>
          </w:tcPr>
          <w:p w:rsidR="00B76008" w:rsidRDefault="00B76008" w:rsidP="00B76008">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B76008" w:rsidRDefault="00B76008" w:rsidP="00B76008">
            <w:pPr>
              <w:snapToGrid w:val="0"/>
              <w:spacing w:before="80" w:after="80" w:line="280" w:lineRule="exact"/>
              <w:jc w:val="center"/>
              <w:rPr>
                <w:rFonts w:cs="Arial"/>
                <w:sz w:val="28"/>
              </w:rPr>
            </w:pPr>
            <w:r w:rsidRPr="00FC68A3">
              <w:rPr>
                <w:rFonts w:cs="Arial"/>
                <w:sz w:val="28"/>
              </w:rPr>
              <w:t></w:t>
            </w:r>
          </w:p>
        </w:tc>
      </w:tr>
      <w:tr w:rsidR="00B76008" w:rsidTr="005F601F">
        <w:trPr>
          <w:cantSplit/>
          <w:trHeight w:val="440"/>
        </w:trPr>
        <w:tc>
          <w:tcPr>
            <w:tcW w:w="417" w:type="dxa"/>
            <w:tcBorders>
              <w:top w:val="single" w:sz="4" w:space="0" w:color="000000"/>
              <w:left w:val="single" w:sz="4" w:space="0" w:color="000000"/>
              <w:bottom w:val="single" w:sz="4" w:space="0" w:color="000000"/>
            </w:tcBorders>
          </w:tcPr>
          <w:p w:rsidR="00B76008" w:rsidRDefault="00B76008" w:rsidP="00B76008">
            <w:pPr>
              <w:snapToGrid w:val="0"/>
              <w:spacing w:before="80" w:after="80"/>
              <w:ind w:right="113"/>
              <w:jc w:val="right"/>
              <w:rPr>
                <w:rFonts w:cs="Arial"/>
              </w:rPr>
            </w:pPr>
            <w:r>
              <w:rPr>
                <w:rFonts w:cs="Arial"/>
              </w:rPr>
              <w:t>2/</w:t>
            </w:r>
          </w:p>
        </w:tc>
        <w:tc>
          <w:tcPr>
            <w:tcW w:w="7804" w:type="dxa"/>
            <w:gridSpan w:val="2"/>
            <w:tcBorders>
              <w:top w:val="single" w:sz="4" w:space="0" w:color="000000"/>
              <w:left w:val="single" w:sz="4" w:space="0" w:color="000000"/>
              <w:bottom w:val="single" w:sz="4" w:space="0" w:color="000000"/>
            </w:tcBorders>
          </w:tcPr>
          <w:p w:rsidR="00B76008" w:rsidRDefault="00B76008" w:rsidP="00B76008">
            <w:pPr>
              <w:snapToGrid w:val="0"/>
              <w:spacing w:before="80" w:after="80"/>
              <w:ind w:left="113"/>
              <w:rPr>
                <w:rFonts w:cs="Arial"/>
              </w:rPr>
            </w:pPr>
            <w:r>
              <w:rPr>
                <w:rFonts w:cs="Arial"/>
              </w:rPr>
              <w:t xml:space="preserve">Prepare for and conduct the </w:t>
            </w:r>
            <w:r w:rsidRPr="000B5E56">
              <w:rPr>
                <w:rFonts w:cs="Arial"/>
                <w:b/>
              </w:rPr>
              <w:t>playoff drawing of lots</w:t>
            </w:r>
            <w:r>
              <w:rPr>
                <w:rFonts w:cs="Arial"/>
              </w:rPr>
              <w:t xml:space="preserve"> and ensure that there is a least 2 hours from the end of the playoff drawing of lots to the first round of playoff matches</w:t>
            </w:r>
          </w:p>
        </w:tc>
        <w:tc>
          <w:tcPr>
            <w:tcW w:w="1276" w:type="dxa"/>
            <w:tcBorders>
              <w:top w:val="single" w:sz="4" w:space="0" w:color="000000"/>
              <w:left w:val="single" w:sz="4" w:space="0" w:color="000000"/>
              <w:bottom w:val="single" w:sz="4" w:space="0" w:color="000000"/>
            </w:tcBorders>
          </w:tcPr>
          <w:p w:rsidR="00B76008" w:rsidRDefault="00B76008" w:rsidP="00B76008">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B76008" w:rsidRPr="00FC68A3" w:rsidRDefault="00B76008" w:rsidP="00B76008">
            <w:pPr>
              <w:snapToGrid w:val="0"/>
              <w:spacing w:before="80" w:after="80" w:line="280" w:lineRule="exact"/>
              <w:jc w:val="center"/>
              <w:rPr>
                <w:rFonts w:cs="Arial"/>
                <w:sz w:val="28"/>
              </w:rPr>
            </w:pPr>
          </w:p>
        </w:tc>
      </w:tr>
      <w:tr w:rsidR="00B76008" w:rsidTr="005F601F">
        <w:trPr>
          <w:cantSplit/>
          <w:trHeight w:val="440"/>
        </w:trPr>
        <w:tc>
          <w:tcPr>
            <w:tcW w:w="417" w:type="dxa"/>
            <w:tcBorders>
              <w:top w:val="single" w:sz="4" w:space="0" w:color="000000"/>
              <w:left w:val="single" w:sz="4" w:space="0" w:color="000000"/>
              <w:bottom w:val="single" w:sz="4" w:space="0" w:color="000000"/>
            </w:tcBorders>
          </w:tcPr>
          <w:p w:rsidR="00B76008" w:rsidRDefault="00B76008" w:rsidP="00B76008">
            <w:pPr>
              <w:snapToGrid w:val="0"/>
              <w:spacing w:before="80" w:after="80"/>
              <w:ind w:right="113"/>
              <w:jc w:val="right"/>
              <w:rPr>
                <w:rFonts w:cs="Arial"/>
              </w:rPr>
            </w:pPr>
            <w:r>
              <w:rPr>
                <w:rFonts w:cs="Arial"/>
              </w:rPr>
              <w:t>3/</w:t>
            </w:r>
          </w:p>
        </w:tc>
        <w:tc>
          <w:tcPr>
            <w:tcW w:w="7804" w:type="dxa"/>
            <w:gridSpan w:val="2"/>
            <w:tcBorders>
              <w:top w:val="single" w:sz="4" w:space="0" w:color="000000"/>
              <w:left w:val="single" w:sz="4" w:space="0" w:color="000000"/>
              <w:bottom w:val="single" w:sz="4" w:space="0" w:color="000000"/>
            </w:tcBorders>
          </w:tcPr>
          <w:p w:rsidR="00B76008" w:rsidRPr="00B76008" w:rsidRDefault="00B76008" w:rsidP="00B76008">
            <w:pPr>
              <w:snapToGrid w:val="0"/>
              <w:spacing w:before="80" w:after="80"/>
              <w:ind w:left="113"/>
              <w:rPr>
                <w:rFonts w:cs="Arial"/>
                <w:b/>
              </w:rPr>
            </w:pPr>
            <w:r w:rsidRPr="00B76008">
              <w:rPr>
                <w:rFonts w:cs="Arial"/>
                <w:b/>
              </w:rPr>
              <w:t>Attend the TV Meeting</w:t>
            </w:r>
            <w:r>
              <w:rPr>
                <w:rFonts w:cs="Arial"/>
              </w:rPr>
              <w:t xml:space="preserve"> with the </w:t>
            </w:r>
            <w:r w:rsidRPr="000B5E56">
              <w:rPr>
                <w:rFonts w:cs="Arial"/>
                <w:b/>
              </w:rPr>
              <w:t>Host TV Broadcaster</w:t>
            </w:r>
            <w:r>
              <w:rPr>
                <w:rFonts w:cs="Arial"/>
                <w:b/>
              </w:rPr>
              <w:t xml:space="preserve"> </w:t>
            </w:r>
            <w:r>
              <w:rPr>
                <w:rFonts w:cs="Arial"/>
              </w:rPr>
              <w:t>(if TV production is applicable)</w:t>
            </w:r>
            <w:r>
              <w:rPr>
                <w:rFonts w:cs="Arial"/>
                <w:b/>
              </w:rPr>
              <w:t xml:space="preserve">, </w:t>
            </w:r>
            <w:r>
              <w:rPr>
                <w:rFonts w:cs="Arial"/>
              </w:rPr>
              <w:t xml:space="preserve">the </w:t>
            </w:r>
            <w:r w:rsidRPr="000B5E56">
              <w:rPr>
                <w:rFonts w:cs="Arial"/>
                <w:b/>
              </w:rPr>
              <w:t>TV Coordinator</w:t>
            </w:r>
            <w:r>
              <w:rPr>
                <w:rFonts w:cs="Arial"/>
              </w:rPr>
              <w:t xml:space="preserve"> (if TV production is applicable), the </w:t>
            </w:r>
            <w:r w:rsidRPr="000B5E56">
              <w:rPr>
                <w:rFonts w:cs="Arial"/>
                <w:b/>
              </w:rPr>
              <w:t>Referee Delegate</w:t>
            </w:r>
            <w:r>
              <w:rPr>
                <w:rFonts w:cs="Arial"/>
                <w:b/>
              </w:rPr>
              <w:t xml:space="preserve"> </w:t>
            </w:r>
            <w:r w:rsidRPr="0043784C">
              <w:rPr>
                <w:rFonts w:cs="Arial"/>
              </w:rPr>
              <w:t xml:space="preserve">(if assigned, otherwise Referee Manager) </w:t>
            </w:r>
            <w:r>
              <w:rPr>
                <w:rFonts w:cs="Arial"/>
              </w:rPr>
              <w:t xml:space="preserve">and the responsible person from the </w:t>
            </w:r>
            <w:r w:rsidRPr="000B5E56">
              <w:rPr>
                <w:rFonts w:cs="Arial"/>
                <w:b/>
              </w:rPr>
              <w:t>Organizing Committee</w:t>
            </w:r>
            <w:r>
              <w:rPr>
                <w:rFonts w:cs="Arial"/>
              </w:rPr>
              <w:t xml:space="preserve"> the day prior to the commence of TV production</w:t>
            </w:r>
          </w:p>
        </w:tc>
        <w:tc>
          <w:tcPr>
            <w:tcW w:w="1276" w:type="dxa"/>
            <w:tcBorders>
              <w:top w:val="single" w:sz="4" w:space="0" w:color="000000"/>
              <w:left w:val="single" w:sz="4" w:space="0" w:color="000000"/>
              <w:bottom w:val="single" w:sz="4" w:space="0" w:color="000000"/>
            </w:tcBorders>
          </w:tcPr>
          <w:p w:rsidR="00B76008" w:rsidRDefault="00B76008" w:rsidP="00B76008">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B76008" w:rsidRPr="00FC68A3" w:rsidRDefault="00B76008" w:rsidP="00B76008">
            <w:pPr>
              <w:snapToGrid w:val="0"/>
              <w:spacing w:before="80" w:after="80" w:line="280" w:lineRule="exact"/>
              <w:jc w:val="center"/>
              <w:rPr>
                <w:rFonts w:cs="Arial"/>
                <w:sz w:val="28"/>
              </w:rPr>
            </w:pPr>
          </w:p>
        </w:tc>
      </w:tr>
      <w:tr w:rsidR="00B76008" w:rsidTr="005F601F">
        <w:trPr>
          <w:cantSplit/>
          <w:trHeight w:val="440"/>
        </w:trPr>
        <w:tc>
          <w:tcPr>
            <w:tcW w:w="417" w:type="dxa"/>
            <w:tcBorders>
              <w:top w:val="single" w:sz="4" w:space="0" w:color="000000"/>
              <w:left w:val="single" w:sz="4" w:space="0" w:color="000000"/>
              <w:bottom w:val="single" w:sz="4" w:space="0" w:color="000000"/>
            </w:tcBorders>
          </w:tcPr>
          <w:p w:rsidR="00B76008" w:rsidRDefault="00B76008" w:rsidP="00B76008">
            <w:pPr>
              <w:snapToGrid w:val="0"/>
              <w:spacing w:before="80" w:after="80"/>
              <w:ind w:right="113"/>
              <w:jc w:val="right"/>
              <w:rPr>
                <w:rFonts w:cs="Arial"/>
              </w:rPr>
            </w:pPr>
            <w:r>
              <w:rPr>
                <w:rFonts w:cs="Arial"/>
              </w:rPr>
              <w:t>4/</w:t>
            </w:r>
          </w:p>
        </w:tc>
        <w:tc>
          <w:tcPr>
            <w:tcW w:w="7804" w:type="dxa"/>
            <w:gridSpan w:val="2"/>
            <w:tcBorders>
              <w:top w:val="single" w:sz="4" w:space="0" w:color="000000"/>
              <w:left w:val="single" w:sz="4" w:space="0" w:color="000000"/>
              <w:bottom w:val="single" w:sz="4" w:space="0" w:color="000000"/>
            </w:tcBorders>
          </w:tcPr>
          <w:p w:rsidR="00B76008" w:rsidRPr="00E22880" w:rsidRDefault="00B76008" w:rsidP="00B76008">
            <w:pPr>
              <w:snapToGrid w:val="0"/>
              <w:spacing w:before="80" w:after="80"/>
              <w:ind w:left="113"/>
              <w:rPr>
                <w:rFonts w:cs="Arial"/>
              </w:rPr>
            </w:pPr>
            <w:r w:rsidRPr="00E22880">
              <w:rPr>
                <w:rFonts w:cs="Arial"/>
              </w:rPr>
              <w:t xml:space="preserve">Ensure </w:t>
            </w:r>
            <w:r w:rsidRPr="00E22880">
              <w:rPr>
                <w:rFonts w:cs="Arial"/>
                <w:b/>
              </w:rPr>
              <w:t>televised matches</w:t>
            </w:r>
            <w:r w:rsidRPr="00E22880">
              <w:rPr>
                <w:rFonts w:cs="Arial"/>
              </w:rPr>
              <w:t xml:space="preserve"> are proceeding as approved by the </w:t>
            </w:r>
            <w:r>
              <w:rPr>
                <w:rFonts w:cs="Arial"/>
              </w:rPr>
              <w:t>CEV</w:t>
            </w:r>
            <w:r w:rsidRPr="00E22880">
              <w:rPr>
                <w:rFonts w:cs="Arial"/>
              </w:rPr>
              <w:t xml:space="preserve"> and established at the TV meeting on-site (if applicable for the event)</w:t>
            </w:r>
          </w:p>
        </w:tc>
        <w:tc>
          <w:tcPr>
            <w:tcW w:w="1276" w:type="dxa"/>
            <w:tcBorders>
              <w:top w:val="single" w:sz="4" w:space="0" w:color="000000"/>
              <w:left w:val="single" w:sz="4" w:space="0" w:color="000000"/>
              <w:bottom w:val="single" w:sz="4" w:space="0" w:color="000000"/>
            </w:tcBorders>
          </w:tcPr>
          <w:p w:rsidR="00B76008" w:rsidRDefault="00B76008" w:rsidP="00B76008">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B76008" w:rsidRPr="00FC68A3" w:rsidRDefault="00B76008" w:rsidP="00B76008">
            <w:pPr>
              <w:snapToGrid w:val="0"/>
              <w:spacing w:before="80" w:after="80" w:line="280" w:lineRule="exact"/>
              <w:jc w:val="center"/>
              <w:rPr>
                <w:rFonts w:cs="Arial"/>
                <w:sz w:val="28"/>
              </w:rPr>
            </w:pPr>
            <w:r w:rsidRPr="00A155B7">
              <w:rPr>
                <w:rFonts w:cs="Arial"/>
                <w:sz w:val="28"/>
              </w:rPr>
              <w:t></w:t>
            </w:r>
          </w:p>
        </w:tc>
      </w:tr>
      <w:tr w:rsidR="00B76008" w:rsidTr="005F601F">
        <w:trPr>
          <w:cantSplit/>
          <w:trHeight w:val="440"/>
        </w:trPr>
        <w:tc>
          <w:tcPr>
            <w:tcW w:w="417" w:type="dxa"/>
            <w:tcBorders>
              <w:top w:val="single" w:sz="4" w:space="0" w:color="000000"/>
              <w:left w:val="single" w:sz="4" w:space="0" w:color="000000"/>
              <w:bottom w:val="single" w:sz="4" w:space="0" w:color="000000"/>
            </w:tcBorders>
          </w:tcPr>
          <w:p w:rsidR="00B76008" w:rsidRDefault="00B76008" w:rsidP="00B76008">
            <w:pPr>
              <w:snapToGrid w:val="0"/>
              <w:spacing w:before="80" w:after="80"/>
              <w:ind w:right="113"/>
              <w:jc w:val="right"/>
              <w:rPr>
                <w:rFonts w:cs="Arial"/>
              </w:rPr>
            </w:pPr>
            <w:r>
              <w:rPr>
                <w:rFonts w:cs="Arial"/>
              </w:rPr>
              <w:t>5/</w:t>
            </w:r>
          </w:p>
        </w:tc>
        <w:tc>
          <w:tcPr>
            <w:tcW w:w="7804" w:type="dxa"/>
            <w:gridSpan w:val="2"/>
            <w:tcBorders>
              <w:top w:val="single" w:sz="4" w:space="0" w:color="000000"/>
              <w:left w:val="single" w:sz="4" w:space="0" w:color="000000"/>
              <w:bottom w:val="single" w:sz="4" w:space="0" w:color="000000"/>
            </w:tcBorders>
          </w:tcPr>
          <w:p w:rsidR="00B76008" w:rsidRDefault="00B76008" w:rsidP="00B76008">
            <w:pPr>
              <w:snapToGrid w:val="0"/>
              <w:spacing w:before="80" w:after="80"/>
              <w:ind w:left="113"/>
              <w:rPr>
                <w:rFonts w:cs="Arial"/>
              </w:rPr>
            </w:pPr>
            <w:r>
              <w:rPr>
                <w:rFonts w:cs="Arial"/>
              </w:rPr>
              <w:t xml:space="preserve">Control and coordinate the planning, preparation and rehearsal of the </w:t>
            </w:r>
            <w:r w:rsidRPr="000B5E56">
              <w:rPr>
                <w:rFonts w:cs="Arial"/>
                <w:b/>
              </w:rPr>
              <w:t>Awarding Ceremony</w:t>
            </w:r>
            <w:r>
              <w:rPr>
                <w:rFonts w:cs="Arial"/>
              </w:rPr>
              <w:t xml:space="preserve"> (Preliminary List of Presenters required)</w:t>
            </w:r>
          </w:p>
        </w:tc>
        <w:tc>
          <w:tcPr>
            <w:tcW w:w="1276" w:type="dxa"/>
            <w:tcBorders>
              <w:top w:val="single" w:sz="4" w:space="0" w:color="000000"/>
              <w:left w:val="single" w:sz="4" w:space="0" w:color="000000"/>
              <w:bottom w:val="single" w:sz="4" w:space="0" w:color="000000"/>
            </w:tcBorders>
          </w:tcPr>
          <w:p w:rsidR="00B76008" w:rsidRDefault="00B76008" w:rsidP="00B76008">
            <w:pPr>
              <w:snapToGrid w:val="0"/>
              <w:spacing w:before="80" w:after="80" w:line="280" w:lineRule="exact"/>
              <w:jc w:val="center"/>
              <w:rPr>
                <w:rFonts w:cs="Arial"/>
              </w:rPr>
            </w:pPr>
          </w:p>
        </w:tc>
        <w:tc>
          <w:tcPr>
            <w:tcW w:w="871" w:type="dxa"/>
            <w:tcBorders>
              <w:top w:val="single" w:sz="4" w:space="0" w:color="000000"/>
              <w:left w:val="single" w:sz="4" w:space="0" w:color="000000"/>
              <w:bottom w:val="single" w:sz="4" w:space="0" w:color="000000"/>
              <w:right w:val="single" w:sz="4" w:space="0" w:color="000000"/>
            </w:tcBorders>
          </w:tcPr>
          <w:p w:rsidR="00B76008" w:rsidRPr="00FC68A3" w:rsidRDefault="00B76008" w:rsidP="00B76008">
            <w:pPr>
              <w:snapToGrid w:val="0"/>
              <w:spacing w:before="80" w:after="80" w:line="280" w:lineRule="exact"/>
              <w:jc w:val="center"/>
              <w:rPr>
                <w:rFonts w:cs="Arial"/>
                <w:sz w:val="28"/>
              </w:rPr>
            </w:pPr>
            <w:r w:rsidRPr="00A155B7">
              <w:rPr>
                <w:rFonts w:cs="Arial"/>
                <w:sz w:val="28"/>
              </w:rPr>
              <w:t></w:t>
            </w:r>
          </w:p>
        </w:tc>
      </w:tr>
      <w:tr w:rsidR="00B76008" w:rsidTr="005F601F">
        <w:trPr>
          <w:cantSplit/>
          <w:trHeight w:val="340"/>
        </w:trPr>
        <w:tc>
          <w:tcPr>
            <w:tcW w:w="10368" w:type="dxa"/>
            <w:gridSpan w:val="5"/>
            <w:tcBorders>
              <w:top w:val="single" w:sz="4" w:space="0" w:color="000000"/>
              <w:left w:val="single" w:sz="4" w:space="0" w:color="000000"/>
              <w:bottom w:val="single" w:sz="4" w:space="0" w:color="000000"/>
              <w:right w:val="single" w:sz="4" w:space="0" w:color="000000"/>
            </w:tcBorders>
          </w:tcPr>
          <w:p w:rsidR="00B76008" w:rsidRDefault="00B76008" w:rsidP="00B76008">
            <w:pPr>
              <w:snapToGrid w:val="0"/>
              <w:spacing w:before="80" w:after="80"/>
              <w:ind w:left="113" w:right="113"/>
              <w:rPr>
                <w:rFonts w:cs="Arial"/>
              </w:rPr>
            </w:pPr>
            <w:r>
              <w:rPr>
                <w:rFonts w:cs="Arial"/>
                <w:u w:val="single"/>
              </w:rPr>
              <w:t>COMMENTS</w:t>
            </w:r>
            <w:r>
              <w:rPr>
                <w:rFonts w:cs="Arial"/>
              </w:rPr>
              <w:t>:</w:t>
            </w:r>
          </w:p>
          <w:p w:rsidR="00B76008" w:rsidRDefault="00B76008" w:rsidP="00B76008">
            <w:pPr>
              <w:spacing w:before="80" w:after="80"/>
              <w:ind w:right="113"/>
              <w:rPr>
                <w:rFonts w:cs="Arial"/>
              </w:rPr>
            </w:pPr>
          </w:p>
        </w:tc>
      </w:tr>
    </w:tbl>
    <w:p w:rsidR="00422612" w:rsidRDefault="00422612"/>
    <w:p w:rsidR="00967E62" w:rsidRDefault="00967E62">
      <w:pPr>
        <w:rPr>
          <w:rFonts w:cs="Arial"/>
        </w:rPr>
      </w:pPr>
    </w:p>
    <w:tbl>
      <w:tblPr>
        <w:tblW w:w="10509" w:type="dxa"/>
        <w:tblInd w:w="279" w:type="dxa"/>
        <w:tblLayout w:type="fixed"/>
        <w:tblCellMar>
          <w:left w:w="0" w:type="dxa"/>
          <w:right w:w="0" w:type="dxa"/>
        </w:tblCellMar>
        <w:tblLook w:val="0000" w:firstRow="0" w:lastRow="0" w:firstColumn="0" w:lastColumn="0" w:noHBand="0" w:noVBand="0"/>
      </w:tblPr>
      <w:tblGrid>
        <w:gridCol w:w="425"/>
        <w:gridCol w:w="7796"/>
        <w:gridCol w:w="1276"/>
        <w:gridCol w:w="1012"/>
      </w:tblGrid>
      <w:tr w:rsidR="00967E62" w:rsidTr="00424E35">
        <w:trPr>
          <w:cantSplit/>
          <w:trHeight w:hRule="exact" w:val="791"/>
        </w:trPr>
        <w:tc>
          <w:tcPr>
            <w:tcW w:w="8221" w:type="dxa"/>
            <w:gridSpan w:val="2"/>
            <w:tcBorders>
              <w:top w:val="single" w:sz="4" w:space="0" w:color="000000"/>
              <w:left w:val="single" w:sz="4" w:space="0" w:color="000000"/>
              <w:bottom w:val="single" w:sz="4" w:space="0" w:color="000000"/>
            </w:tcBorders>
          </w:tcPr>
          <w:p w:rsidR="00967E62" w:rsidRDefault="00DC70A1" w:rsidP="00BA40E9">
            <w:pPr>
              <w:snapToGrid w:val="0"/>
              <w:spacing w:before="80" w:after="80"/>
              <w:ind w:left="3118"/>
              <w:jc w:val="center"/>
              <w:rPr>
                <w:rFonts w:cs="Arial"/>
                <w:b/>
                <w:sz w:val="24"/>
              </w:rPr>
            </w:pPr>
            <w:r>
              <w:rPr>
                <w:noProof/>
                <w:lang w:val="en-US" w:eastAsia="en-US"/>
              </w:rPr>
              <mc:AlternateContent>
                <mc:Choice Requires="wps">
                  <w:drawing>
                    <wp:anchor distT="0" distB="0" distL="114935" distR="114935" simplePos="0" relativeHeight="251656704" behindDoc="0" locked="0" layoutInCell="1" allowOverlap="1">
                      <wp:simplePos x="0" y="0"/>
                      <wp:positionH relativeFrom="column">
                        <wp:posOffset>140335</wp:posOffset>
                      </wp:positionH>
                      <wp:positionV relativeFrom="paragraph">
                        <wp:posOffset>60325</wp:posOffset>
                      </wp:positionV>
                      <wp:extent cx="1604645" cy="400050"/>
                      <wp:effectExtent l="0" t="0" r="14605"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400050"/>
                              </a:xfrm>
                              <a:prstGeom prst="rect">
                                <a:avLst/>
                              </a:prstGeom>
                              <a:solidFill>
                                <a:srgbClr val="000000"/>
                              </a:solidFill>
                              <a:ln w="6350">
                                <a:solidFill>
                                  <a:srgbClr val="000000"/>
                                </a:solidFill>
                                <a:miter lim="800000"/>
                                <a:headEnd/>
                                <a:tailEnd/>
                              </a:ln>
                            </wps:spPr>
                            <wps:txbx>
                              <w:txbxContent>
                                <w:p w:rsidR="00256603" w:rsidRPr="00E22880" w:rsidRDefault="00256603">
                                  <w:pPr>
                                    <w:rPr>
                                      <w:b/>
                                      <w:bCs/>
                                      <w:color w:val="FFFFFF"/>
                                      <w:lang w:val="fr-CH"/>
                                    </w:rPr>
                                  </w:pPr>
                                  <w:r w:rsidRPr="00E22880">
                                    <w:rPr>
                                      <w:b/>
                                      <w:bCs/>
                                      <w:color w:val="FFFFFF"/>
                                      <w:lang w:val="fr-CH"/>
                                    </w:rPr>
                                    <w:t>LASTCOMP</w:t>
                                  </w:r>
                                  <w:r w:rsidR="00B76008">
                                    <w:rPr>
                                      <w:b/>
                                      <w:bCs/>
                                      <w:color w:val="FFFFFF"/>
                                      <w:lang w:val="fr-CH"/>
                                    </w:rPr>
                                    <w:t>ETION</w:t>
                                  </w:r>
                                  <w:r w:rsidRPr="00E22880">
                                    <w:rPr>
                                      <w:b/>
                                      <w:bCs/>
                                      <w:color w:val="FFFFFF"/>
                                      <w:lang w:val="fr-CH"/>
                                    </w:rPr>
                                    <w:t xml:space="preserve"> DAY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11.05pt;margin-top:4.75pt;width:126.35pt;height:31.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" fillcolor="black" strokeweight=".5pt">
                      <v:textbox inset="7.45pt,3.85pt,7.45pt,3.85pt">
                        <w:txbxContent>
                          <w:p w:rsidR="00256603" w:rsidRPr="00E22880" w:rsidRDefault="00256603">
                            <w:pPr>
                              <w:rPr>
                                <w:b/>
                                <w:bCs/>
                                <w:color w:val="FFFFFF"/>
                                <w:lang w:val="fr-CH"/>
                              </w:rPr>
                            </w:pPr>
                            <w:r w:rsidRPr="00E22880">
                              <w:rPr>
                                <w:b/>
                                <w:bCs/>
                                <w:color w:val="FFFFFF"/>
                                <w:lang w:val="fr-CH"/>
                              </w:rPr>
                              <w:t>LASTCOMP</w:t>
                            </w:r>
                            <w:r w:rsidR="00B76008">
                              <w:rPr>
                                <w:b/>
                                <w:bCs/>
                                <w:color w:val="FFFFFF"/>
                                <w:lang w:val="fr-CH"/>
                              </w:rPr>
                              <w:t>ETION</w:t>
                            </w:r>
                            <w:r w:rsidRPr="00E22880">
                              <w:rPr>
                                <w:b/>
                                <w:bCs/>
                                <w:color w:val="FFFFFF"/>
                                <w:lang w:val="fr-CH"/>
                              </w:rPr>
                              <w:t xml:space="preserve"> DAY</w:t>
                            </w:r>
                          </w:p>
                        </w:txbxContent>
                      </v:textbox>
                    </v:shape>
                  </w:pict>
                </mc:Fallback>
              </mc:AlternateContent>
            </w:r>
            <w:r w:rsidR="00967E62">
              <w:rPr>
                <w:rFonts w:cs="Arial"/>
                <w:b/>
                <w:sz w:val="24"/>
              </w:rPr>
              <w:t xml:space="preserve">ON THE </w:t>
            </w:r>
            <w:r w:rsidR="00B76008">
              <w:rPr>
                <w:rFonts w:cs="Arial"/>
                <w:b/>
                <w:sz w:val="24"/>
              </w:rPr>
              <w:t>LAST</w:t>
            </w:r>
            <w:r w:rsidR="00967E62">
              <w:rPr>
                <w:rFonts w:cs="Arial"/>
                <w:b/>
                <w:sz w:val="24"/>
              </w:rPr>
              <w:t xml:space="preserve"> COMPETITION DAY</w:t>
            </w:r>
            <w:r w:rsidR="00967E62">
              <w:rPr>
                <w:rFonts w:cs="Arial"/>
                <w:b/>
                <w:sz w:val="24"/>
              </w:rPr>
              <w:br/>
              <w:t xml:space="preserve">THE TECHNICAL </w:t>
            </w:r>
            <w:r w:rsidR="00E22880">
              <w:rPr>
                <w:rFonts w:cs="Arial"/>
                <w:b/>
                <w:sz w:val="24"/>
              </w:rPr>
              <w:t>DELEGATE</w:t>
            </w:r>
            <w:r w:rsidR="00967E62">
              <w:rPr>
                <w:rFonts w:cs="Arial"/>
                <w:b/>
                <w:sz w:val="24"/>
              </w:rPr>
              <w:t xml:space="preserve"> MUST</w:t>
            </w:r>
          </w:p>
        </w:tc>
        <w:tc>
          <w:tcPr>
            <w:tcW w:w="1276" w:type="dxa"/>
            <w:tcBorders>
              <w:top w:val="single" w:sz="4" w:space="0" w:color="000000"/>
              <w:left w:val="single" w:sz="4" w:space="0" w:color="000000"/>
              <w:bottom w:val="single" w:sz="4" w:space="0" w:color="000000"/>
            </w:tcBorders>
          </w:tcPr>
          <w:p w:rsidR="00424E35" w:rsidRPr="00424E35" w:rsidRDefault="00424E35" w:rsidP="00424E35">
            <w:pPr>
              <w:snapToGrid w:val="0"/>
              <w:spacing w:before="80" w:after="80"/>
              <w:ind w:left="113"/>
              <w:jc w:val="center"/>
              <w:rPr>
                <w:b/>
              </w:rPr>
            </w:pPr>
            <w:r w:rsidRPr="00424E35">
              <w:rPr>
                <w:b/>
              </w:rPr>
              <w:t>Reference (if any)</w:t>
            </w:r>
          </w:p>
          <w:p w:rsidR="00967E62" w:rsidRDefault="00967E62">
            <w:pPr>
              <w:snapToGrid w:val="0"/>
              <w:spacing w:before="240" w:after="80"/>
              <w:jc w:val="center"/>
              <w:rPr>
                <w:rFonts w:cs="Arial"/>
                <w:b/>
                <w:sz w:val="24"/>
              </w:rPr>
            </w:pPr>
          </w:p>
        </w:tc>
        <w:tc>
          <w:tcPr>
            <w:tcW w:w="1012"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240" w:after="80"/>
              <w:jc w:val="center"/>
              <w:rPr>
                <w:rFonts w:cs="Arial"/>
                <w:b/>
                <w:sz w:val="36"/>
              </w:rPr>
            </w:pPr>
          </w:p>
        </w:tc>
      </w:tr>
      <w:tr w:rsidR="001424F0" w:rsidTr="00424E35">
        <w:trPr>
          <w:cantSplit/>
          <w:trHeight w:val="440"/>
        </w:trPr>
        <w:tc>
          <w:tcPr>
            <w:tcW w:w="425" w:type="dxa"/>
            <w:tcBorders>
              <w:top w:val="single" w:sz="4" w:space="0" w:color="000000"/>
              <w:left w:val="single" w:sz="4" w:space="0" w:color="000000"/>
              <w:bottom w:val="single" w:sz="4" w:space="0" w:color="000000"/>
            </w:tcBorders>
          </w:tcPr>
          <w:p w:rsidR="001424F0" w:rsidRDefault="001424F0" w:rsidP="003D2924">
            <w:pPr>
              <w:snapToGrid w:val="0"/>
              <w:spacing w:before="80" w:after="80"/>
              <w:ind w:right="113"/>
              <w:jc w:val="right"/>
              <w:rPr>
                <w:rFonts w:cs="Arial"/>
              </w:rPr>
            </w:pPr>
          </w:p>
        </w:tc>
        <w:tc>
          <w:tcPr>
            <w:tcW w:w="7796" w:type="dxa"/>
            <w:tcBorders>
              <w:top w:val="single" w:sz="4" w:space="0" w:color="000000"/>
              <w:left w:val="single" w:sz="4" w:space="0" w:color="000000"/>
              <w:bottom w:val="single" w:sz="4" w:space="0" w:color="000000"/>
            </w:tcBorders>
          </w:tcPr>
          <w:p w:rsidR="001424F0" w:rsidRDefault="000B5E56" w:rsidP="003D2924">
            <w:pPr>
              <w:snapToGrid w:val="0"/>
              <w:spacing w:before="80" w:after="80"/>
              <w:ind w:left="113"/>
              <w:rPr>
                <w:rFonts w:cs="Arial"/>
              </w:rPr>
            </w:pPr>
            <w:r w:rsidRPr="000B5E56">
              <w:rPr>
                <w:rFonts w:cs="Arial"/>
                <w:b/>
              </w:rPr>
              <w:t>IN ADDITION</w:t>
            </w:r>
            <w:r>
              <w:rPr>
                <w:rFonts w:cs="Arial"/>
              </w:rPr>
              <w:t xml:space="preserve"> to </w:t>
            </w:r>
            <w:r w:rsidRPr="000B5E56">
              <w:rPr>
                <w:rFonts w:cs="Arial"/>
                <w:b/>
              </w:rPr>
              <w:t>daily competition responsibilities</w:t>
            </w:r>
            <w:r>
              <w:rPr>
                <w:rFonts w:cs="Arial"/>
              </w:rPr>
              <w:t xml:space="preserve"> for each competition day see responsibilities below:</w:t>
            </w:r>
          </w:p>
        </w:tc>
        <w:tc>
          <w:tcPr>
            <w:tcW w:w="1276" w:type="dxa"/>
            <w:tcBorders>
              <w:top w:val="single" w:sz="4" w:space="0" w:color="000000"/>
              <w:left w:val="single" w:sz="4" w:space="0" w:color="000000"/>
              <w:bottom w:val="single" w:sz="4" w:space="0" w:color="000000"/>
            </w:tcBorders>
          </w:tcPr>
          <w:p w:rsidR="001424F0" w:rsidRDefault="001424F0" w:rsidP="003D2924">
            <w:pPr>
              <w:snapToGrid w:val="0"/>
              <w:spacing w:before="80" w:after="80"/>
              <w:jc w:val="center"/>
              <w:rPr>
                <w:rFonts w:cs="Arial"/>
              </w:rPr>
            </w:pPr>
          </w:p>
        </w:tc>
        <w:tc>
          <w:tcPr>
            <w:tcW w:w="1012" w:type="dxa"/>
            <w:tcBorders>
              <w:top w:val="single" w:sz="4" w:space="0" w:color="000000"/>
              <w:left w:val="single" w:sz="4" w:space="0" w:color="000000"/>
              <w:bottom w:val="single" w:sz="4" w:space="0" w:color="000000"/>
              <w:right w:val="single" w:sz="4" w:space="0" w:color="000000"/>
            </w:tcBorders>
          </w:tcPr>
          <w:p w:rsidR="001424F0" w:rsidRDefault="001424F0" w:rsidP="003D2924">
            <w:pPr>
              <w:snapToGrid w:val="0"/>
              <w:spacing w:before="80" w:after="80"/>
              <w:jc w:val="center"/>
              <w:rPr>
                <w:rFonts w:cs="Arial"/>
                <w:sz w:val="28"/>
              </w:rPr>
            </w:pPr>
          </w:p>
        </w:tc>
      </w:tr>
      <w:tr w:rsidR="00967E62" w:rsidTr="00424E35">
        <w:trPr>
          <w:cantSplit/>
          <w:trHeight w:val="500"/>
        </w:trPr>
        <w:tc>
          <w:tcPr>
            <w:tcW w:w="425" w:type="dxa"/>
            <w:tcBorders>
              <w:top w:val="single" w:sz="4" w:space="0" w:color="000000"/>
              <w:left w:val="single" w:sz="4" w:space="0" w:color="000000"/>
              <w:bottom w:val="single" w:sz="4" w:space="0" w:color="000000"/>
            </w:tcBorders>
          </w:tcPr>
          <w:p w:rsidR="00967E62" w:rsidRDefault="00967E62">
            <w:pPr>
              <w:snapToGrid w:val="0"/>
              <w:spacing w:before="80" w:after="80"/>
              <w:ind w:right="113"/>
              <w:jc w:val="right"/>
              <w:rPr>
                <w:rFonts w:cs="Arial"/>
              </w:rPr>
            </w:pPr>
            <w:r>
              <w:rPr>
                <w:rFonts w:cs="Arial"/>
              </w:rPr>
              <w:t>1/</w:t>
            </w:r>
          </w:p>
        </w:tc>
        <w:tc>
          <w:tcPr>
            <w:tcW w:w="7796" w:type="dxa"/>
            <w:tcBorders>
              <w:top w:val="single" w:sz="4" w:space="0" w:color="000000"/>
              <w:left w:val="single" w:sz="4" w:space="0" w:color="000000"/>
              <w:bottom w:val="single" w:sz="4" w:space="0" w:color="000000"/>
            </w:tcBorders>
          </w:tcPr>
          <w:p w:rsidR="00967E62" w:rsidRDefault="00967E62" w:rsidP="004F6E40">
            <w:pPr>
              <w:snapToGrid w:val="0"/>
              <w:spacing w:before="80" w:after="80"/>
              <w:ind w:left="113"/>
              <w:rPr>
                <w:rFonts w:cs="Arial"/>
              </w:rPr>
            </w:pPr>
            <w:r>
              <w:rPr>
                <w:rFonts w:cs="Arial"/>
              </w:rPr>
              <w:t xml:space="preserve">Approve the </w:t>
            </w:r>
            <w:r w:rsidRPr="000B5E56">
              <w:rPr>
                <w:rFonts w:cs="Arial"/>
                <w:b/>
              </w:rPr>
              <w:t>list of awarder</w:t>
            </w:r>
            <w:r w:rsidR="000B5E56" w:rsidRPr="000B5E56">
              <w:rPr>
                <w:rFonts w:cs="Arial"/>
                <w:b/>
              </w:rPr>
              <w:t>s</w:t>
            </w:r>
            <w:r>
              <w:rPr>
                <w:rFonts w:cs="Arial"/>
              </w:rPr>
              <w:t xml:space="preserve"> (</w:t>
            </w:r>
            <w:r w:rsidR="004F6E40">
              <w:rPr>
                <w:rFonts w:cs="Arial"/>
              </w:rPr>
              <w:t>BVB/</w:t>
            </w:r>
            <w:r>
              <w:rPr>
                <w:rFonts w:cs="Arial"/>
              </w:rPr>
              <w:t>32) and supervise the awarding ceremony and ensure that awarding podium AND backdrops are used and placed according to FIVB regulations</w:t>
            </w:r>
          </w:p>
        </w:tc>
        <w:tc>
          <w:tcPr>
            <w:tcW w:w="1276" w:type="dxa"/>
            <w:tcBorders>
              <w:top w:val="single" w:sz="4" w:space="0" w:color="000000"/>
              <w:left w:val="single" w:sz="4" w:space="0" w:color="000000"/>
              <w:bottom w:val="single" w:sz="4" w:space="0" w:color="000000"/>
            </w:tcBorders>
          </w:tcPr>
          <w:p w:rsidR="00967E62" w:rsidRDefault="004D51EC">
            <w:pPr>
              <w:snapToGrid w:val="0"/>
              <w:spacing w:before="80" w:after="80" w:line="280" w:lineRule="exact"/>
              <w:jc w:val="center"/>
              <w:rPr>
                <w:rFonts w:cs="Arial"/>
              </w:rPr>
            </w:pPr>
            <w:r>
              <w:rPr>
                <w:rFonts w:cs="Arial"/>
              </w:rPr>
              <w:t>BVB</w:t>
            </w:r>
            <w:r w:rsidR="00967E62">
              <w:rPr>
                <w:rFonts w:cs="Arial"/>
              </w:rPr>
              <w:t>/32</w:t>
            </w:r>
          </w:p>
        </w:tc>
        <w:tc>
          <w:tcPr>
            <w:tcW w:w="1012"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424E35">
        <w:trPr>
          <w:cantSplit/>
          <w:trHeight w:val="500"/>
        </w:trPr>
        <w:tc>
          <w:tcPr>
            <w:tcW w:w="425" w:type="dxa"/>
            <w:tcBorders>
              <w:top w:val="single" w:sz="4" w:space="0" w:color="000000"/>
              <w:left w:val="single" w:sz="4" w:space="0" w:color="000000"/>
              <w:bottom w:val="single" w:sz="4" w:space="0" w:color="000000"/>
            </w:tcBorders>
          </w:tcPr>
          <w:p w:rsidR="00967E62" w:rsidRDefault="001424F0">
            <w:pPr>
              <w:snapToGrid w:val="0"/>
              <w:spacing w:before="80" w:after="80"/>
              <w:ind w:right="113"/>
              <w:jc w:val="right"/>
              <w:rPr>
                <w:rFonts w:cs="Arial"/>
              </w:rPr>
            </w:pPr>
            <w:r>
              <w:rPr>
                <w:rFonts w:cs="Arial"/>
              </w:rPr>
              <w:t>2</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1424F0" w:rsidP="0033608A">
            <w:pPr>
              <w:snapToGrid w:val="0"/>
              <w:spacing w:before="80" w:after="80"/>
              <w:ind w:left="113"/>
              <w:rPr>
                <w:rFonts w:cs="Arial"/>
              </w:rPr>
            </w:pPr>
            <w:r>
              <w:rPr>
                <w:rFonts w:cs="Arial"/>
              </w:rPr>
              <w:t>V</w:t>
            </w:r>
            <w:r w:rsidR="0033608A">
              <w:rPr>
                <w:rFonts w:cs="Arial"/>
              </w:rPr>
              <w:t xml:space="preserve">erify that the </w:t>
            </w:r>
            <w:r w:rsidR="0033608A" w:rsidRPr="000B5E56">
              <w:rPr>
                <w:rFonts w:cs="Arial"/>
                <w:b/>
              </w:rPr>
              <w:t>VIS software</w:t>
            </w:r>
            <w:r w:rsidR="0033608A">
              <w:rPr>
                <w:rFonts w:cs="Arial"/>
              </w:rPr>
              <w:t xml:space="preserve"> has been </w:t>
            </w:r>
            <w:r w:rsidR="0033608A" w:rsidRPr="000B5E56">
              <w:rPr>
                <w:rFonts w:cs="Arial"/>
                <w:b/>
              </w:rPr>
              <w:t>properly updated</w:t>
            </w:r>
            <w:r w:rsidR="0033608A">
              <w:rPr>
                <w:rFonts w:cs="Arial"/>
              </w:rPr>
              <w:t xml:space="preserve"> with a </w:t>
            </w:r>
            <w:r w:rsidR="0033608A" w:rsidRPr="000B5E56">
              <w:rPr>
                <w:rFonts w:cs="Arial"/>
                <w:b/>
              </w:rPr>
              <w:t>match results</w:t>
            </w:r>
            <w:r w:rsidR="0033608A">
              <w:rPr>
                <w:rFonts w:cs="Arial"/>
              </w:rPr>
              <w:t xml:space="preserve"> and </w:t>
            </w:r>
            <w:r w:rsidR="0033608A" w:rsidRPr="000B5E56">
              <w:rPr>
                <w:rFonts w:cs="Arial"/>
                <w:b/>
              </w:rPr>
              <w:t>player sanctions</w:t>
            </w:r>
            <w:r w:rsidR="0033608A">
              <w:rPr>
                <w:rFonts w:cs="Arial"/>
              </w:rPr>
              <w:t xml:space="preserve"> entered into the system.</w:t>
            </w:r>
          </w:p>
        </w:tc>
        <w:tc>
          <w:tcPr>
            <w:tcW w:w="1276"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1012"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424E35">
        <w:trPr>
          <w:cantSplit/>
          <w:trHeight w:val="440"/>
        </w:trPr>
        <w:tc>
          <w:tcPr>
            <w:tcW w:w="425" w:type="dxa"/>
            <w:tcBorders>
              <w:top w:val="single" w:sz="4" w:space="0" w:color="000000"/>
              <w:left w:val="single" w:sz="4" w:space="0" w:color="000000"/>
              <w:bottom w:val="single" w:sz="4" w:space="0" w:color="000000"/>
            </w:tcBorders>
          </w:tcPr>
          <w:p w:rsidR="00967E62" w:rsidRDefault="00DF118B">
            <w:pPr>
              <w:snapToGrid w:val="0"/>
              <w:spacing w:before="80" w:after="80"/>
              <w:ind w:right="113"/>
              <w:jc w:val="right"/>
              <w:rPr>
                <w:rFonts w:cs="Arial"/>
              </w:rPr>
            </w:pPr>
            <w:r>
              <w:rPr>
                <w:rFonts w:cs="Arial"/>
              </w:rPr>
              <w:t>3</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B76008" w:rsidP="00B76008">
            <w:pPr>
              <w:snapToGrid w:val="0"/>
              <w:spacing w:before="80" w:after="80"/>
              <w:ind w:left="113"/>
              <w:rPr>
                <w:rFonts w:cs="Arial"/>
              </w:rPr>
            </w:pPr>
            <w:r>
              <w:rPr>
                <w:rFonts w:cs="Arial"/>
              </w:rPr>
              <w:t xml:space="preserve">Check </w:t>
            </w:r>
            <w:r w:rsidR="00333F15">
              <w:rPr>
                <w:rFonts w:cs="Arial"/>
              </w:rPr>
              <w:t xml:space="preserve">on </w:t>
            </w:r>
            <w:r w:rsidR="00333F15" w:rsidRPr="00315A6B">
              <w:rPr>
                <w:rFonts w:cs="Arial"/>
                <w:b/>
              </w:rPr>
              <w:t>fulfilment of reporting</w:t>
            </w:r>
            <w:r w:rsidR="00333F15">
              <w:rPr>
                <w:rFonts w:cs="Arial"/>
              </w:rPr>
              <w:t xml:space="preserve"> and forwarding of any materials as required.</w:t>
            </w:r>
          </w:p>
        </w:tc>
        <w:tc>
          <w:tcPr>
            <w:tcW w:w="1276"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1012"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424E35">
        <w:trPr>
          <w:cantSplit/>
          <w:trHeight w:val="440"/>
        </w:trPr>
        <w:tc>
          <w:tcPr>
            <w:tcW w:w="425" w:type="dxa"/>
            <w:tcBorders>
              <w:top w:val="single" w:sz="4" w:space="0" w:color="000000"/>
              <w:left w:val="single" w:sz="4" w:space="0" w:color="000000"/>
              <w:bottom w:val="single" w:sz="4" w:space="0" w:color="000000"/>
            </w:tcBorders>
          </w:tcPr>
          <w:p w:rsidR="00967E62" w:rsidRDefault="00D314F2">
            <w:pPr>
              <w:snapToGrid w:val="0"/>
              <w:spacing w:before="80" w:after="80"/>
              <w:ind w:right="113"/>
              <w:jc w:val="right"/>
              <w:rPr>
                <w:rFonts w:cs="Arial"/>
              </w:rPr>
            </w:pPr>
            <w:r>
              <w:rPr>
                <w:rFonts w:cs="Arial"/>
              </w:rPr>
              <w:t>4</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D314F2">
            <w:pPr>
              <w:snapToGrid w:val="0"/>
              <w:spacing w:before="80" w:after="80"/>
              <w:ind w:left="113"/>
              <w:rPr>
                <w:rFonts w:cs="Arial"/>
              </w:rPr>
            </w:pPr>
            <w:r>
              <w:rPr>
                <w:rFonts w:cs="Arial"/>
              </w:rPr>
              <w:t>O</w:t>
            </w:r>
            <w:r w:rsidR="0033608A">
              <w:rPr>
                <w:rFonts w:cs="Arial"/>
              </w:rPr>
              <w:t xml:space="preserve">rganize a </w:t>
            </w:r>
            <w:r w:rsidR="0033608A" w:rsidRPr="00315A6B">
              <w:rPr>
                <w:rFonts w:cs="Arial"/>
                <w:b/>
              </w:rPr>
              <w:t>debriefing meeting</w:t>
            </w:r>
            <w:r w:rsidR="0033608A">
              <w:rPr>
                <w:rFonts w:cs="Arial"/>
              </w:rPr>
              <w:t xml:space="preserve"> </w:t>
            </w:r>
            <w:r w:rsidR="00967E62">
              <w:rPr>
                <w:rFonts w:cs="Arial"/>
              </w:rPr>
              <w:t>with the Organizational Chart members</w:t>
            </w:r>
          </w:p>
        </w:tc>
        <w:tc>
          <w:tcPr>
            <w:tcW w:w="1276" w:type="dxa"/>
            <w:tcBorders>
              <w:top w:val="single" w:sz="4" w:space="0" w:color="000000"/>
              <w:left w:val="single" w:sz="4" w:space="0" w:color="000000"/>
              <w:bottom w:val="single" w:sz="4" w:space="0" w:color="000000"/>
            </w:tcBorders>
          </w:tcPr>
          <w:p w:rsidR="00967E62" w:rsidRDefault="00967E62">
            <w:pPr>
              <w:snapToGrid w:val="0"/>
              <w:spacing w:before="80" w:after="80" w:line="280" w:lineRule="exact"/>
              <w:jc w:val="center"/>
              <w:rPr>
                <w:rFonts w:cs="Arial"/>
              </w:rPr>
            </w:pPr>
          </w:p>
        </w:tc>
        <w:tc>
          <w:tcPr>
            <w:tcW w:w="1012"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967E62" w:rsidTr="00424E35">
        <w:trPr>
          <w:cantSplit/>
          <w:trHeight w:val="440"/>
        </w:trPr>
        <w:tc>
          <w:tcPr>
            <w:tcW w:w="425" w:type="dxa"/>
            <w:tcBorders>
              <w:top w:val="single" w:sz="4" w:space="0" w:color="000000"/>
              <w:left w:val="single" w:sz="4" w:space="0" w:color="000000"/>
              <w:bottom w:val="single" w:sz="4" w:space="0" w:color="000000"/>
            </w:tcBorders>
          </w:tcPr>
          <w:p w:rsidR="00967E62" w:rsidRDefault="00B76008">
            <w:pPr>
              <w:snapToGrid w:val="0"/>
              <w:spacing w:before="80" w:after="80"/>
              <w:ind w:right="113"/>
              <w:jc w:val="right"/>
              <w:rPr>
                <w:rFonts w:cs="Arial"/>
              </w:rPr>
            </w:pPr>
            <w:r>
              <w:rPr>
                <w:rFonts w:cs="Arial"/>
              </w:rPr>
              <w:t>5</w:t>
            </w:r>
            <w:r w:rsidR="00967E62">
              <w:rPr>
                <w:rFonts w:cs="Arial"/>
              </w:rPr>
              <w:t>/</w:t>
            </w:r>
          </w:p>
        </w:tc>
        <w:tc>
          <w:tcPr>
            <w:tcW w:w="7796" w:type="dxa"/>
            <w:tcBorders>
              <w:top w:val="single" w:sz="4" w:space="0" w:color="000000"/>
              <w:left w:val="single" w:sz="4" w:space="0" w:color="000000"/>
              <w:bottom w:val="single" w:sz="4" w:space="0" w:color="000000"/>
            </w:tcBorders>
          </w:tcPr>
          <w:p w:rsidR="00967E62" w:rsidRDefault="00D314F2">
            <w:pPr>
              <w:snapToGrid w:val="0"/>
              <w:spacing w:before="80" w:after="80"/>
              <w:ind w:left="113"/>
              <w:rPr>
                <w:rFonts w:cs="Arial"/>
              </w:rPr>
            </w:pPr>
            <w:r>
              <w:rPr>
                <w:rFonts w:cs="Arial"/>
              </w:rPr>
              <w:t>C</w:t>
            </w:r>
            <w:r w:rsidR="00967E62">
              <w:rPr>
                <w:rFonts w:cs="Arial"/>
              </w:rPr>
              <w:t xml:space="preserve">ollect the material to be enclosed with the </w:t>
            </w:r>
            <w:r w:rsidR="00967E62" w:rsidRPr="00315A6B">
              <w:rPr>
                <w:rFonts w:cs="Arial"/>
                <w:b/>
              </w:rPr>
              <w:t>Final Report</w:t>
            </w:r>
          </w:p>
        </w:tc>
        <w:tc>
          <w:tcPr>
            <w:tcW w:w="1276" w:type="dxa"/>
            <w:tcBorders>
              <w:top w:val="single" w:sz="4" w:space="0" w:color="000000"/>
              <w:left w:val="single" w:sz="4" w:space="0" w:color="000000"/>
              <w:bottom w:val="single" w:sz="4" w:space="0" w:color="000000"/>
            </w:tcBorders>
          </w:tcPr>
          <w:p w:rsidR="00967E62" w:rsidRDefault="004D51EC">
            <w:pPr>
              <w:snapToGrid w:val="0"/>
              <w:spacing w:before="80" w:after="80" w:line="280" w:lineRule="exact"/>
              <w:jc w:val="center"/>
              <w:rPr>
                <w:rFonts w:cs="Arial"/>
              </w:rPr>
            </w:pPr>
            <w:r>
              <w:rPr>
                <w:rFonts w:cs="Arial"/>
              </w:rPr>
              <w:t>BVB</w:t>
            </w:r>
            <w:r w:rsidR="00967E62">
              <w:rPr>
                <w:rFonts w:cs="Arial"/>
              </w:rPr>
              <w:t>/13</w:t>
            </w:r>
          </w:p>
        </w:tc>
        <w:tc>
          <w:tcPr>
            <w:tcW w:w="1012" w:type="dxa"/>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line="280" w:lineRule="exact"/>
              <w:jc w:val="center"/>
              <w:rPr>
                <w:rFonts w:cs="Arial"/>
                <w:sz w:val="28"/>
              </w:rPr>
            </w:pPr>
            <w:r>
              <w:rPr>
                <w:rFonts w:cs="Arial"/>
                <w:sz w:val="28"/>
              </w:rPr>
              <w:t></w:t>
            </w:r>
          </w:p>
        </w:tc>
      </w:tr>
      <w:tr w:rsidR="00D314F2" w:rsidTr="00424E35">
        <w:trPr>
          <w:cantSplit/>
          <w:trHeight w:val="440"/>
        </w:trPr>
        <w:tc>
          <w:tcPr>
            <w:tcW w:w="425" w:type="dxa"/>
            <w:tcBorders>
              <w:top w:val="single" w:sz="4" w:space="0" w:color="000000"/>
              <w:left w:val="single" w:sz="4" w:space="0" w:color="000000"/>
              <w:bottom w:val="single" w:sz="4" w:space="0" w:color="000000"/>
            </w:tcBorders>
          </w:tcPr>
          <w:p w:rsidR="00D314F2" w:rsidRDefault="00B76008" w:rsidP="003D2924">
            <w:pPr>
              <w:snapToGrid w:val="0"/>
              <w:spacing w:before="80" w:after="80"/>
              <w:ind w:right="113"/>
              <w:jc w:val="right"/>
              <w:rPr>
                <w:rFonts w:cs="Arial"/>
              </w:rPr>
            </w:pPr>
            <w:r>
              <w:rPr>
                <w:rFonts w:cs="Arial"/>
              </w:rPr>
              <w:t>6</w:t>
            </w:r>
            <w:r w:rsidR="00D314F2">
              <w:rPr>
                <w:rFonts w:cs="Arial"/>
              </w:rPr>
              <w:t>/</w:t>
            </w:r>
          </w:p>
        </w:tc>
        <w:tc>
          <w:tcPr>
            <w:tcW w:w="7796" w:type="dxa"/>
            <w:tcBorders>
              <w:top w:val="single" w:sz="4" w:space="0" w:color="000000"/>
              <w:left w:val="single" w:sz="4" w:space="0" w:color="000000"/>
              <w:bottom w:val="single" w:sz="4" w:space="0" w:color="000000"/>
            </w:tcBorders>
          </w:tcPr>
          <w:p w:rsidR="00D314F2" w:rsidRDefault="00AD313B" w:rsidP="004F6E40">
            <w:pPr>
              <w:snapToGrid w:val="0"/>
              <w:spacing w:before="80" w:after="80"/>
              <w:ind w:left="113"/>
              <w:rPr>
                <w:rFonts w:cs="Arial"/>
              </w:rPr>
            </w:pPr>
            <w:r>
              <w:rPr>
                <w:rFonts w:cs="Arial"/>
              </w:rPr>
              <w:t>I</w:t>
            </w:r>
            <w:r w:rsidR="00D314F2">
              <w:rPr>
                <w:rFonts w:cs="Arial"/>
              </w:rPr>
              <w:t xml:space="preserve">nform the FIVB </w:t>
            </w:r>
            <w:r w:rsidR="00B76008">
              <w:rPr>
                <w:rFonts w:cs="Arial"/>
              </w:rPr>
              <w:t xml:space="preserve">and </w:t>
            </w:r>
            <w:proofErr w:type="spellStart"/>
            <w:r w:rsidR="00B76008">
              <w:rPr>
                <w:rFonts w:cs="Arial"/>
              </w:rPr>
              <w:t>CEV</w:t>
            </w:r>
            <w:r w:rsidR="00D314F2">
              <w:rPr>
                <w:rFonts w:cs="Arial"/>
              </w:rPr>
              <w:t>of</w:t>
            </w:r>
            <w:proofErr w:type="spellEnd"/>
            <w:r w:rsidR="00D314F2">
              <w:rPr>
                <w:rFonts w:cs="Arial"/>
              </w:rPr>
              <w:t xml:space="preserve"> any </w:t>
            </w:r>
            <w:r w:rsidR="00D314F2" w:rsidRPr="00315A6B">
              <w:rPr>
                <w:rFonts w:cs="Arial"/>
                <w:b/>
              </w:rPr>
              <w:t>sanction applied</w:t>
            </w:r>
            <w:r w:rsidR="00D314F2">
              <w:rPr>
                <w:rFonts w:cs="Arial"/>
              </w:rPr>
              <w:t xml:space="preserve"> t</w:t>
            </w:r>
            <w:r w:rsidR="0033608A">
              <w:rPr>
                <w:rFonts w:cs="Arial"/>
              </w:rPr>
              <w:t xml:space="preserve">o the </w:t>
            </w:r>
            <w:r w:rsidR="0033608A" w:rsidRPr="00315A6B">
              <w:rPr>
                <w:rFonts w:cs="Arial"/>
                <w:b/>
              </w:rPr>
              <w:t>Promoter</w:t>
            </w:r>
            <w:r w:rsidR="0033608A">
              <w:rPr>
                <w:rFonts w:cs="Arial"/>
              </w:rPr>
              <w:t xml:space="preserve"> or the </w:t>
            </w:r>
            <w:r w:rsidR="0033608A" w:rsidRPr="00315A6B">
              <w:rPr>
                <w:rFonts w:cs="Arial"/>
                <w:b/>
              </w:rPr>
              <w:t>athletes</w:t>
            </w:r>
            <w:r w:rsidR="00E22880">
              <w:rPr>
                <w:rFonts w:cs="Arial"/>
                <w:b/>
              </w:rPr>
              <w:t xml:space="preserve"> as per the Sport Regulations</w:t>
            </w:r>
          </w:p>
        </w:tc>
        <w:tc>
          <w:tcPr>
            <w:tcW w:w="1276" w:type="dxa"/>
            <w:tcBorders>
              <w:top w:val="single" w:sz="4" w:space="0" w:color="000000"/>
              <w:left w:val="single" w:sz="4" w:space="0" w:color="000000"/>
              <w:bottom w:val="single" w:sz="4" w:space="0" w:color="000000"/>
            </w:tcBorders>
          </w:tcPr>
          <w:p w:rsidR="00D314F2" w:rsidRDefault="00D314F2" w:rsidP="003D2924">
            <w:pPr>
              <w:snapToGrid w:val="0"/>
              <w:spacing w:before="80" w:after="80" w:line="280" w:lineRule="exact"/>
              <w:jc w:val="center"/>
              <w:rPr>
                <w:rFonts w:cs="Arial"/>
              </w:rPr>
            </w:pPr>
          </w:p>
        </w:tc>
        <w:tc>
          <w:tcPr>
            <w:tcW w:w="1012" w:type="dxa"/>
            <w:tcBorders>
              <w:top w:val="single" w:sz="4" w:space="0" w:color="000000"/>
              <w:left w:val="single" w:sz="4" w:space="0" w:color="000000"/>
              <w:bottom w:val="single" w:sz="4" w:space="0" w:color="000000"/>
              <w:right w:val="single" w:sz="4" w:space="0" w:color="000000"/>
            </w:tcBorders>
          </w:tcPr>
          <w:p w:rsidR="00D314F2" w:rsidRDefault="00D314F2" w:rsidP="003D2924">
            <w:pPr>
              <w:snapToGrid w:val="0"/>
              <w:spacing w:before="80" w:after="80" w:line="280" w:lineRule="exact"/>
              <w:jc w:val="center"/>
              <w:rPr>
                <w:rFonts w:cs="Arial"/>
                <w:sz w:val="28"/>
              </w:rPr>
            </w:pPr>
            <w:r>
              <w:rPr>
                <w:rFonts w:cs="Arial"/>
                <w:sz w:val="28"/>
              </w:rPr>
              <w:t></w:t>
            </w:r>
          </w:p>
        </w:tc>
      </w:tr>
      <w:tr w:rsidR="000A72B2" w:rsidTr="00424E35">
        <w:trPr>
          <w:cantSplit/>
          <w:trHeight w:val="440"/>
        </w:trPr>
        <w:tc>
          <w:tcPr>
            <w:tcW w:w="425" w:type="dxa"/>
            <w:tcBorders>
              <w:top w:val="single" w:sz="4" w:space="0" w:color="000000"/>
              <w:left w:val="single" w:sz="4" w:space="0" w:color="000000"/>
              <w:bottom w:val="single" w:sz="4" w:space="0" w:color="000000"/>
            </w:tcBorders>
          </w:tcPr>
          <w:p w:rsidR="000A72B2" w:rsidRDefault="00E40CE9" w:rsidP="0044184D">
            <w:pPr>
              <w:snapToGrid w:val="0"/>
              <w:spacing w:before="80" w:after="80"/>
              <w:ind w:right="113"/>
              <w:jc w:val="right"/>
              <w:rPr>
                <w:rFonts w:cs="Arial"/>
              </w:rPr>
            </w:pPr>
            <w:r>
              <w:rPr>
                <w:rFonts w:cs="Arial"/>
              </w:rPr>
              <w:t>7</w:t>
            </w:r>
            <w:r w:rsidR="000A72B2">
              <w:rPr>
                <w:rFonts w:cs="Arial"/>
              </w:rPr>
              <w:t>/</w:t>
            </w:r>
          </w:p>
        </w:tc>
        <w:tc>
          <w:tcPr>
            <w:tcW w:w="7796" w:type="dxa"/>
            <w:tcBorders>
              <w:top w:val="single" w:sz="4" w:space="0" w:color="000000"/>
              <w:left w:val="single" w:sz="4" w:space="0" w:color="000000"/>
              <w:bottom w:val="single" w:sz="4" w:space="0" w:color="000000"/>
            </w:tcBorders>
          </w:tcPr>
          <w:p w:rsidR="000A72B2" w:rsidRDefault="00B862D9" w:rsidP="00B862D9">
            <w:pPr>
              <w:snapToGrid w:val="0"/>
              <w:spacing w:before="80" w:after="80"/>
              <w:ind w:left="113"/>
              <w:rPr>
                <w:rFonts w:cs="Arial"/>
              </w:rPr>
            </w:pPr>
            <w:r w:rsidRPr="00B862D9">
              <w:rPr>
                <w:rFonts w:cs="Arial"/>
                <w:b/>
              </w:rPr>
              <w:t>Send</w:t>
            </w:r>
            <w:r w:rsidRPr="00B862D9">
              <w:rPr>
                <w:rFonts w:cs="Arial"/>
              </w:rPr>
              <w:t xml:space="preserve"> to FIVB and CEV a </w:t>
            </w:r>
            <w:r w:rsidRPr="00B862D9">
              <w:rPr>
                <w:rFonts w:cs="Arial"/>
              </w:rPr>
              <w:t xml:space="preserve">Summary Report </w:t>
            </w:r>
            <w:r w:rsidRPr="00B862D9">
              <w:rPr>
                <w:rFonts w:cs="Arial"/>
              </w:rPr>
              <w:t>including a list of issues, actions taken and recommendations, a list of</w:t>
            </w:r>
            <w:r w:rsidR="000A72B2" w:rsidRPr="00B862D9">
              <w:rPr>
                <w:rFonts w:cs="Arial"/>
              </w:rPr>
              <w:t xml:space="preserve"> MTOs and </w:t>
            </w:r>
            <w:r w:rsidRPr="00B862D9">
              <w:rPr>
                <w:rFonts w:cs="Arial"/>
              </w:rPr>
              <w:t xml:space="preserve">the respective </w:t>
            </w:r>
            <w:r w:rsidR="000A72B2" w:rsidRPr="00B862D9">
              <w:rPr>
                <w:rFonts w:cs="Arial"/>
              </w:rPr>
              <w:t>WT</w:t>
            </w:r>
            <w:r w:rsidR="007D5A15" w:rsidRPr="00B862D9">
              <w:rPr>
                <w:rFonts w:cs="Arial"/>
              </w:rPr>
              <w:t xml:space="preserve">49 </w:t>
            </w:r>
            <w:r w:rsidRPr="00B862D9">
              <w:rPr>
                <w:rFonts w:cs="Arial"/>
              </w:rPr>
              <w:t>forms and a list of any sanctions applied during the event</w:t>
            </w:r>
          </w:p>
        </w:tc>
        <w:tc>
          <w:tcPr>
            <w:tcW w:w="1276" w:type="dxa"/>
            <w:tcBorders>
              <w:top w:val="single" w:sz="4" w:space="0" w:color="000000"/>
              <w:left w:val="single" w:sz="4" w:space="0" w:color="000000"/>
              <w:bottom w:val="single" w:sz="4" w:space="0" w:color="000000"/>
            </w:tcBorders>
          </w:tcPr>
          <w:p w:rsidR="000A72B2" w:rsidRDefault="00B862D9" w:rsidP="003D2924">
            <w:pPr>
              <w:snapToGrid w:val="0"/>
              <w:spacing w:before="80" w:after="80" w:line="280" w:lineRule="exact"/>
              <w:jc w:val="center"/>
              <w:rPr>
                <w:rFonts w:cs="Arial"/>
              </w:rPr>
            </w:pPr>
            <w:r>
              <w:rPr>
                <w:rFonts w:cs="Arial"/>
              </w:rPr>
              <w:t>TS-Summary Report</w:t>
            </w:r>
          </w:p>
        </w:tc>
        <w:tc>
          <w:tcPr>
            <w:tcW w:w="1012" w:type="dxa"/>
            <w:tcBorders>
              <w:top w:val="single" w:sz="4" w:space="0" w:color="000000"/>
              <w:left w:val="single" w:sz="4" w:space="0" w:color="000000"/>
              <w:bottom w:val="single" w:sz="4" w:space="0" w:color="000000"/>
              <w:right w:val="single" w:sz="4" w:space="0" w:color="000000"/>
            </w:tcBorders>
          </w:tcPr>
          <w:p w:rsidR="000A72B2" w:rsidRDefault="00E40CE9" w:rsidP="003D2924">
            <w:pPr>
              <w:snapToGrid w:val="0"/>
              <w:spacing w:before="80" w:after="80" w:line="280" w:lineRule="exact"/>
              <w:jc w:val="center"/>
              <w:rPr>
                <w:rFonts w:cs="Arial"/>
                <w:sz w:val="28"/>
              </w:rPr>
            </w:pPr>
            <w:r>
              <w:rPr>
                <w:rFonts w:cs="Arial"/>
                <w:sz w:val="28"/>
              </w:rPr>
              <w:t></w:t>
            </w:r>
          </w:p>
        </w:tc>
      </w:tr>
      <w:tr w:rsidR="00D314F2" w:rsidTr="00424E35">
        <w:trPr>
          <w:cantSplit/>
          <w:trHeight w:val="440"/>
        </w:trPr>
        <w:tc>
          <w:tcPr>
            <w:tcW w:w="425" w:type="dxa"/>
            <w:tcBorders>
              <w:top w:val="single" w:sz="4" w:space="0" w:color="000000"/>
              <w:left w:val="single" w:sz="4" w:space="0" w:color="000000"/>
              <w:bottom w:val="single" w:sz="4" w:space="0" w:color="000000"/>
            </w:tcBorders>
          </w:tcPr>
          <w:p w:rsidR="00D314F2" w:rsidRDefault="00E40CE9" w:rsidP="0044184D">
            <w:pPr>
              <w:snapToGrid w:val="0"/>
              <w:spacing w:before="80" w:after="80"/>
              <w:ind w:right="113"/>
              <w:jc w:val="right"/>
              <w:rPr>
                <w:rFonts w:cs="Arial"/>
              </w:rPr>
            </w:pPr>
            <w:r>
              <w:rPr>
                <w:rFonts w:cs="Arial"/>
              </w:rPr>
              <w:t>8</w:t>
            </w:r>
            <w:r w:rsidR="00D314F2">
              <w:rPr>
                <w:rFonts w:cs="Arial"/>
              </w:rPr>
              <w:t>/</w:t>
            </w:r>
          </w:p>
        </w:tc>
        <w:tc>
          <w:tcPr>
            <w:tcW w:w="7796" w:type="dxa"/>
            <w:tcBorders>
              <w:top w:val="single" w:sz="4" w:space="0" w:color="000000"/>
              <w:left w:val="single" w:sz="4" w:space="0" w:color="000000"/>
              <w:bottom w:val="single" w:sz="4" w:space="0" w:color="000000"/>
            </w:tcBorders>
          </w:tcPr>
          <w:p w:rsidR="00AD313B" w:rsidRDefault="00D314F2" w:rsidP="008C6EEA">
            <w:pPr>
              <w:snapToGrid w:val="0"/>
              <w:spacing w:before="80" w:after="80"/>
              <w:ind w:left="113"/>
              <w:rPr>
                <w:rFonts w:cs="Arial"/>
              </w:rPr>
            </w:pPr>
            <w:r>
              <w:rPr>
                <w:rFonts w:cs="Arial"/>
              </w:rPr>
              <w:t xml:space="preserve">Prepare with the </w:t>
            </w:r>
            <w:r w:rsidR="00BA40E9">
              <w:rPr>
                <w:rFonts w:cs="Arial"/>
              </w:rPr>
              <w:t>organiser</w:t>
            </w:r>
            <w:r>
              <w:rPr>
                <w:rFonts w:cs="Arial"/>
              </w:rPr>
              <w:t xml:space="preserve"> a package to </w:t>
            </w:r>
            <w:proofErr w:type="gramStart"/>
            <w:r>
              <w:rPr>
                <w:rFonts w:cs="Arial"/>
              </w:rPr>
              <w:t>be sent</w:t>
            </w:r>
            <w:proofErr w:type="gramEnd"/>
            <w:r>
              <w:rPr>
                <w:rFonts w:cs="Arial"/>
              </w:rPr>
              <w:t xml:space="preserve"> to the </w:t>
            </w:r>
            <w:r w:rsidR="00BA40E9">
              <w:rPr>
                <w:rFonts w:cs="Arial"/>
              </w:rPr>
              <w:t>CEV by</w:t>
            </w:r>
            <w:r>
              <w:rPr>
                <w:rFonts w:cs="Arial"/>
              </w:rPr>
              <w:t xml:space="preserve"> mail </w:t>
            </w:r>
            <w:r w:rsidR="004F6E40">
              <w:rPr>
                <w:rFonts w:cs="Arial"/>
              </w:rPr>
              <w:t xml:space="preserve">containing: </w:t>
            </w:r>
            <w:r w:rsidR="00420C4A">
              <w:rPr>
                <w:rFonts w:cs="Arial"/>
              </w:rPr>
              <w:t>The</w:t>
            </w:r>
            <w:r w:rsidR="004F6E40">
              <w:rPr>
                <w:rFonts w:cs="Arial"/>
              </w:rPr>
              <w:t xml:space="preserve"> Final Report (BVB</w:t>
            </w:r>
            <w:r>
              <w:rPr>
                <w:rFonts w:cs="Arial"/>
              </w:rPr>
              <w:t xml:space="preserve">/13) </w:t>
            </w:r>
            <w:r>
              <w:rPr>
                <w:rFonts w:cs="Arial"/>
                <w:b/>
                <w:bCs/>
              </w:rPr>
              <w:t>SIGNED BY ALL PARTIES</w:t>
            </w:r>
            <w:r>
              <w:rPr>
                <w:rFonts w:cs="Arial"/>
              </w:rPr>
              <w:t>, the scoresheets, samples of athletes' uniforms</w:t>
            </w:r>
            <w:r w:rsidR="007B42C1">
              <w:rPr>
                <w:rFonts w:cs="Arial"/>
              </w:rPr>
              <w:t xml:space="preserve"> signed by winners</w:t>
            </w:r>
            <w:r>
              <w:rPr>
                <w:rFonts w:cs="Arial"/>
              </w:rPr>
              <w:t xml:space="preserve">, </w:t>
            </w:r>
            <w:r w:rsidR="007B42C1">
              <w:rPr>
                <w:rFonts w:cs="Arial"/>
              </w:rPr>
              <w:t>all D</w:t>
            </w:r>
            <w:r w:rsidR="00420C4A">
              <w:rPr>
                <w:rFonts w:cs="Arial"/>
              </w:rPr>
              <w:t xml:space="preserve">VD recordings, </w:t>
            </w:r>
            <w:r w:rsidR="007B42C1">
              <w:rPr>
                <w:rFonts w:cs="Arial"/>
              </w:rPr>
              <w:t>one copy of all printed materials and press</w:t>
            </w:r>
            <w:r w:rsidR="00420C4A">
              <w:rPr>
                <w:rFonts w:cs="Arial"/>
              </w:rPr>
              <w:t xml:space="preserve"> </w:t>
            </w:r>
            <w:r w:rsidR="007B42C1">
              <w:rPr>
                <w:rFonts w:cs="Arial"/>
              </w:rPr>
              <w:t>clippings</w:t>
            </w:r>
            <w:r>
              <w:rPr>
                <w:rFonts w:cs="Arial"/>
              </w:rPr>
              <w:t xml:space="preserve">. This package must </w:t>
            </w:r>
            <w:r w:rsidR="00420C4A">
              <w:rPr>
                <w:rFonts w:cs="Arial"/>
              </w:rPr>
              <w:t>reach</w:t>
            </w:r>
            <w:r>
              <w:rPr>
                <w:rFonts w:cs="Arial"/>
              </w:rPr>
              <w:t xml:space="preserve"> the </w:t>
            </w:r>
            <w:r w:rsidR="00BA40E9">
              <w:rPr>
                <w:rFonts w:cs="Arial"/>
              </w:rPr>
              <w:t>CEV no later than 14</w:t>
            </w:r>
            <w:r>
              <w:rPr>
                <w:rFonts w:cs="Arial"/>
              </w:rPr>
              <w:t xml:space="preserve"> days </w:t>
            </w:r>
            <w:r w:rsidR="0033608A">
              <w:rPr>
                <w:rFonts w:cs="Arial"/>
              </w:rPr>
              <w:t>from the end of the competition.</w:t>
            </w:r>
          </w:p>
        </w:tc>
        <w:tc>
          <w:tcPr>
            <w:tcW w:w="1276" w:type="dxa"/>
            <w:tcBorders>
              <w:top w:val="single" w:sz="4" w:space="0" w:color="000000"/>
              <w:left w:val="single" w:sz="4" w:space="0" w:color="000000"/>
              <w:bottom w:val="single" w:sz="4" w:space="0" w:color="000000"/>
            </w:tcBorders>
          </w:tcPr>
          <w:p w:rsidR="00D314F2" w:rsidRDefault="004D51EC" w:rsidP="003D2924">
            <w:pPr>
              <w:snapToGrid w:val="0"/>
              <w:spacing w:before="80" w:after="80" w:line="280" w:lineRule="exact"/>
              <w:jc w:val="center"/>
              <w:rPr>
                <w:rFonts w:cs="Arial"/>
              </w:rPr>
            </w:pPr>
            <w:r>
              <w:rPr>
                <w:rFonts w:cs="Arial"/>
              </w:rPr>
              <w:t>BVB</w:t>
            </w:r>
            <w:r w:rsidR="00D314F2">
              <w:rPr>
                <w:rFonts w:cs="Arial"/>
              </w:rPr>
              <w:t>/13</w:t>
            </w:r>
          </w:p>
        </w:tc>
        <w:tc>
          <w:tcPr>
            <w:tcW w:w="1012" w:type="dxa"/>
            <w:tcBorders>
              <w:top w:val="single" w:sz="4" w:space="0" w:color="000000"/>
              <w:left w:val="single" w:sz="4" w:space="0" w:color="000000"/>
              <w:bottom w:val="single" w:sz="4" w:space="0" w:color="000000"/>
              <w:right w:val="single" w:sz="4" w:space="0" w:color="000000"/>
            </w:tcBorders>
          </w:tcPr>
          <w:p w:rsidR="00D314F2" w:rsidRDefault="00D314F2" w:rsidP="003D2924">
            <w:pPr>
              <w:snapToGrid w:val="0"/>
              <w:spacing w:before="80" w:after="80" w:line="280" w:lineRule="exact"/>
              <w:jc w:val="center"/>
              <w:rPr>
                <w:rFonts w:cs="Arial"/>
                <w:sz w:val="28"/>
              </w:rPr>
            </w:pPr>
            <w:r>
              <w:rPr>
                <w:rFonts w:cs="Arial"/>
                <w:sz w:val="28"/>
              </w:rPr>
              <w:t></w:t>
            </w:r>
          </w:p>
        </w:tc>
      </w:tr>
      <w:tr w:rsidR="00AD313B" w:rsidTr="00424E35">
        <w:trPr>
          <w:cantSplit/>
          <w:trHeight w:val="440"/>
        </w:trPr>
        <w:tc>
          <w:tcPr>
            <w:tcW w:w="425" w:type="dxa"/>
            <w:tcBorders>
              <w:top w:val="single" w:sz="4" w:space="0" w:color="000000"/>
              <w:left w:val="single" w:sz="4" w:space="0" w:color="000000"/>
              <w:bottom w:val="single" w:sz="4" w:space="0" w:color="000000"/>
            </w:tcBorders>
          </w:tcPr>
          <w:p w:rsidR="00AD313B" w:rsidRDefault="00E40CE9" w:rsidP="0044184D">
            <w:pPr>
              <w:snapToGrid w:val="0"/>
              <w:spacing w:before="80" w:after="80"/>
              <w:ind w:right="113"/>
              <w:jc w:val="right"/>
              <w:rPr>
                <w:rFonts w:cs="Arial"/>
              </w:rPr>
            </w:pPr>
            <w:r>
              <w:rPr>
                <w:rFonts w:cs="Arial"/>
              </w:rPr>
              <w:t>9</w:t>
            </w:r>
            <w:r w:rsidR="00AD313B">
              <w:rPr>
                <w:rFonts w:cs="Arial"/>
              </w:rPr>
              <w:t>/</w:t>
            </w:r>
          </w:p>
        </w:tc>
        <w:tc>
          <w:tcPr>
            <w:tcW w:w="7796" w:type="dxa"/>
            <w:tcBorders>
              <w:top w:val="single" w:sz="4" w:space="0" w:color="000000"/>
              <w:left w:val="single" w:sz="4" w:space="0" w:color="000000"/>
              <w:bottom w:val="single" w:sz="4" w:space="0" w:color="000000"/>
            </w:tcBorders>
          </w:tcPr>
          <w:p w:rsidR="00AD313B" w:rsidRDefault="00B862D9" w:rsidP="00B862D9">
            <w:pPr>
              <w:snapToGrid w:val="0"/>
              <w:spacing w:before="80" w:after="80"/>
              <w:ind w:left="113"/>
              <w:rPr>
                <w:rFonts w:cs="Arial"/>
              </w:rPr>
            </w:pPr>
            <w:r w:rsidRPr="00B862D9">
              <w:rPr>
                <w:rFonts w:cs="Arial"/>
                <w:b/>
              </w:rPr>
              <w:t>Send</w:t>
            </w:r>
            <w:r w:rsidRPr="00B862D9">
              <w:rPr>
                <w:rFonts w:cs="Arial"/>
              </w:rPr>
              <w:t xml:space="preserve"> to FIVB and CEV </w:t>
            </w:r>
            <w:r w:rsidR="00AD313B" w:rsidRPr="00B862D9">
              <w:rPr>
                <w:rFonts w:cs="Arial"/>
              </w:rPr>
              <w:t xml:space="preserve">the </w:t>
            </w:r>
            <w:r w:rsidR="00AD313B" w:rsidRPr="00B862D9">
              <w:rPr>
                <w:rFonts w:cs="Arial"/>
                <w:b/>
              </w:rPr>
              <w:t xml:space="preserve">BVB/13 Final report </w:t>
            </w:r>
            <w:r w:rsidR="007B42C1" w:rsidRPr="00B862D9">
              <w:rPr>
                <w:rFonts w:cs="Arial"/>
              </w:rPr>
              <w:t xml:space="preserve">on </w:t>
            </w:r>
            <w:r w:rsidR="0033608A" w:rsidRPr="00B862D9">
              <w:rPr>
                <w:rFonts w:cs="Arial"/>
              </w:rPr>
              <w:t>(</w:t>
            </w:r>
            <w:r w:rsidR="0033608A" w:rsidRPr="00B862D9">
              <w:rPr>
                <w:rFonts w:cs="Arial"/>
                <w:b/>
              </w:rPr>
              <w:t>PDF</w:t>
            </w:r>
            <w:r w:rsidR="0033608A" w:rsidRPr="00B862D9">
              <w:rPr>
                <w:rFonts w:cs="Arial"/>
              </w:rPr>
              <w:t xml:space="preserve"> and </w:t>
            </w:r>
            <w:r w:rsidR="00AD313B" w:rsidRPr="00B862D9">
              <w:rPr>
                <w:rFonts w:cs="Arial"/>
                <w:b/>
              </w:rPr>
              <w:t>Word Document</w:t>
            </w:r>
            <w:r w:rsidR="0033608A" w:rsidRPr="00B862D9">
              <w:rPr>
                <w:rFonts w:cs="Arial"/>
              </w:rPr>
              <w:t xml:space="preserve"> plus </w:t>
            </w:r>
            <w:r w:rsidR="0033608A" w:rsidRPr="00B862D9">
              <w:rPr>
                <w:rFonts w:cs="Arial"/>
                <w:b/>
              </w:rPr>
              <w:t>signed signature page</w:t>
            </w:r>
            <w:r w:rsidR="00AD313B" w:rsidRPr="00B862D9">
              <w:rPr>
                <w:rFonts w:cs="Arial"/>
              </w:rPr>
              <w:t>)</w:t>
            </w:r>
          </w:p>
        </w:tc>
        <w:tc>
          <w:tcPr>
            <w:tcW w:w="1276" w:type="dxa"/>
            <w:tcBorders>
              <w:top w:val="single" w:sz="4" w:space="0" w:color="000000"/>
              <w:left w:val="single" w:sz="4" w:space="0" w:color="000000"/>
              <w:bottom w:val="single" w:sz="4" w:space="0" w:color="000000"/>
            </w:tcBorders>
          </w:tcPr>
          <w:p w:rsidR="00AD313B" w:rsidRDefault="00AD313B" w:rsidP="003D2924">
            <w:pPr>
              <w:snapToGrid w:val="0"/>
              <w:spacing w:before="80" w:after="80" w:line="280" w:lineRule="exact"/>
              <w:jc w:val="center"/>
              <w:rPr>
                <w:rFonts w:cs="Arial"/>
              </w:rPr>
            </w:pPr>
            <w:r>
              <w:rPr>
                <w:rFonts w:cs="Arial"/>
              </w:rPr>
              <w:t>BVB/13</w:t>
            </w:r>
          </w:p>
        </w:tc>
        <w:tc>
          <w:tcPr>
            <w:tcW w:w="1012" w:type="dxa"/>
            <w:tcBorders>
              <w:top w:val="single" w:sz="4" w:space="0" w:color="000000"/>
              <w:left w:val="single" w:sz="4" w:space="0" w:color="000000"/>
              <w:bottom w:val="single" w:sz="4" w:space="0" w:color="000000"/>
              <w:right w:val="single" w:sz="4" w:space="0" w:color="000000"/>
            </w:tcBorders>
          </w:tcPr>
          <w:p w:rsidR="00AD313B" w:rsidRDefault="00FC68A3" w:rsidP="003D2924">
            <w:pPr>
              <w:snapToGrid w:val="0"/>
              <w:spacing w:before="80" w:after="80" w:line="280" w:lineRule="exact"/>
              <w:jc w:val="center"/>
              <w:rPr>
                <w:rFonts w:cs="Arial"/>
                <w:sz w:val="28"/>
              </w:rPr>
            </w:pPr>
            <w:r>
              <w:rPr>
                <w:rFonts w:cs="Arial"/>
                <w:sz w:val="28"/>
              </w:rPr>
              <w:t></w:t>
            </w:r>
          </w:p>
        </w:tc>
      </w:tr>
      <w:tr w:rsidR="00967E62" w:rsidTr="00D314F2">
        <w:trPr>
          <w:cantSplit/>
          <w:trHeight w:val="340"/>
        </w:trPr>
        <w:tc>
          <w:tcPr>
            <w:tcW w:w="10509" w:type="dxa"/>
            <w:gridSpan w:val="4"/>
            <w:tcBorders>
              <w:top w:val="single" w:sz="4" w:space="0" w:color="000000"/>
              <w:left w:val="single" w:sz="4" w:space="0" w:color="000000"/>
              <w:bottom w:val="single" w:sz="4" w:space="0" w:color="000000"/>
              <w:right w:val="single" w:sz="4" w:space="0" w:color="000000"/>
            </w:tcBorders>
          </w:tcPr>
          <w:p w:rsidR="00967E62" w:rsidRDefault="00967E62">
            <w:pPr>
              <w:snapToGrid w:val="0"/>
              <w:spacing w:before="80" w:after="80"/>
              <w:ind w:left="113" w:right="113"/>
              <w:rPr>
                <w:rFonts w:cs="Arial"/>
              </w:rPr>
            </w:pPr>
            <w:r>
              <w:rPr>
                <w:rFonts w:cs="Arial"/>
                <w:u w:val="single"/>
              </w:rPr>
              <w:t>COMMENTS</w:t>
            </w:r>
            <w:r>
              <w:rPr>
                <w:rFonts w:cs="Arial"/>
              </w:rPr>
              <w:t>:</w:t>
            </w:r>
          </w:p>
          <w:p w:rsidR="00967E62" w:rsidRDefault="00967E62">
            <w:pPr>
              <w:spacing w:before="80" w:after="80"/>
              <w:ind w:right="113"/>
              <w:rPr>
                <w:rFonts w:cs="Arial"/>
              </w:rPr>
            </w:pPr>
          </w:p>
        </w:tc>
      </w:tr>
    </w:tbl>
    <w:p w:rsidR="00967E62" w:rsidRDefault="00967E62"/>
    <w:sectPr w:rsidR="00967E62" w:rsidSect="00554DC6">
      <w:footerReference w:type="default" r:id="rId10"/>
      <w:footerReference w:type="first" r:id="rId11"/>
      <w:footnotePr>
        <w:pos w:val="beneathText"/>
      </w:footnotePr>
      <w:pgSz w:w="11900" w:h="16837"/>
      <w:pgMar w:top="720" w:right="720" w:bottom="720" w:left="720" w:header="720" w:footer="5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03" w:rsidRDefault="00256603">
      <w:r>
        <w:separator/>
      </w:r>
    </w:p>
  </w:endnote>
  <w:endnote w:type="continuationSeparator" w:id="0">
    <w:p w:rsidR="00256603" w:rsidRDefault="0025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Syntax">
    <w:altName w:val="Courier New"/>
    <w:charset w:val="00"/>
    <w:family w:val="auto"/>
    <w:pitch w:val="variable"/>
    <w:sig w:usb0="03000000" w:usb1="00000000" w:usb2="00000000" w:usb3="00000000" w:csb0="00000001" w:csb1="00000000"/>
  </w:font>
  <w:font w:name="Nimbus Sans L">
    <w:altName w:val="Arial"/>
    <w:charset w:val="00"/>
    <w:family w:val="swiss"/>
    <w:pitch w:val="variable"/>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03" w:rsidRDefault="00256603">
    <w:pPr>
      <w:pStyle w:val="Footer"/>
      <w:tabs>
        <w:tab w:val="right" w:pos="9440"/>
      </w:tabs>
      <w:ind w:right="360"/>
      <w:rPr>
        <w:sz w:val="18"/>
        <w:lang w:val="fr-CH"/>
      </w:rPr>
    </w:pPr>
    <w:r>
      <w:rPr>
        <w:noProof/>
        <w:lang w:val="en-US" w:eastAsia="en-US"/>
      </w:rPr>
      <mc:AlternateContent>
        <mc:Choice Requires="wps">
          <w:drawing>
            <wp:anchor distT="0" distB="0" distL="0" distR="0" simplePos="0" relativeHeight="251657728" behindDoc="0" locked="0" layoutInCell="1" allowOverlap="1">
              <wp:simplePos x="0" y="0"/>
              <wp:positionH relativeFrom="page">
                <wp:posOffset>7053580</wp:posOffset>
              </wp:positionH>
              <wp:positionV relativeFrom="paragraph">
                <wp:posOffset>635</wp:posOffset>
              </wp:positionV>
              <wp:extent cx="141605" cy="1574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7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603" w:rsidRDefault="00256603">
                          <w:pPr>
                            <w:pStyle w:val="Footer"/>
                          </w:pPr>
                          <w:r>
                            <w:rPr>
                              <w:rStyle w:val="PageNumber"/>
                            </w:rPr>
                            <w:fldChar w:fldCharType="begin"/>
                          </w:r>
                          <w:r>
                            <w:rPr>
                              <w:rStyle w:val="PageNumber"/>
                            </w:rPr>
                            <w:instrText xml:space="preserve"> PAGE </w:instrText>
                          </w:r>
                          <w:r>
                            <w:rPr>
                              <w:rStyle w:val="PageNumber"/>
                            </w:rPr>
                            <w:fldChar w:fldCharType="separate"/>
                          </w:r>
                          <w:r w:rsidR="00B862D9">
                            <w:rPr>
                              <w:rStyle w:val="PageNumber"/>
                              <w:noProof/>
                            </w:rPr>
                            <w:t>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55.4pt;margin-top:.05pt;width:11.15pt;height:1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pyiQ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" stroked="f">
              <v:fill opacity="0"/>
              <v:textbox inset="0,0,0,0">
                <w:txbxContent>
                  <w:p w:rsidR="00256603" w:rsidRDefault="00256603">
                    <w:pPr>
                      <w:pStyle w:val="Footer"/>
                    </w:pPr>
                    <w:r>
                      <w:rPr>
                        <w:rStyle w:val="PageNumber"/>
                      </w:rPr>
                      <w:fldChar w:fldCharType="begin"/>
                    </w:r>
                    <w:r>
                      <w:rPr>
                        <w:rStyle w:val="PageNumber"/>
                      </w:rPr>
                      <w:instrText xml:space="preserve"> PAGE </w:instrText>
                    </w:r>
                    <w:r>
                      <w:rPr>
                        <w:rStyle w:val="PageNumber"/>
                      </w:rPr>
                      <w:fldChar w:fldCharType="separate"/>
                    </w:r>
                    <w:r w:rsidR="00B862D9">
                      <w:rPr>
                        <w:rStyle w:val="PageNumber"/>
                        <w:noProof/>
                      </w:rPr>
                      <w:t>8</w:t>
                    </w:r>
                    <w:r>
                      <w:rPr>
                        <w:rStyle w:val="PageNumber"/>
                      </w:rPr>
                      <w:fldChar w:fldCharType="end"/>
                    </w:r>
                  </w:p>
                </w:txbxContent>
              </v:textbox>
              <w10:wrap type="square" side="largest" anchorx="page"/>
            </v:shape>
          </w:pict>
        </mc:Fallback>
      </mc:AlternateContent>
    </w:r>
    <w:r>
      <w:rPr>
        <w:sz w:val="18"/>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03" w:rsidRDefault="00911E36">
    <w:pPr>
      <w:pStyle w:val="Footer"/>
    </w:pPr>
    <w:r>
      <w:t>Last updated on May 2018</w:t>
    </w:r>
  </w:p>
  <w:p w:rsidR="00256603" w:rsidRDefault="00256603">
    <w:pPr>
      <w:pStyle w:val="Footer"/>
      <w:tabs>
        <w:tab w:val="right" w:pos="94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03" w:rsidRDefault="00256603">
      <w:r>
        <w:separator/>
      </w:r>
    </w:p>
  </w:footnote>
  <w:footnote w:type="continuationSeparator" w:id="0">
    <w:p w:rsidR="00256603" w:rsidRDefault="00256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BD1364"/>
    <w:multiLevelType w:val="hybridMultilevel"/>
    <w:tmpl w:val="D77E93BA"/>
    <w:lvl w:ilvl="0" w:tplc="F8C64A6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8433"/>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EB"/>
    <w:rsid w:val="00011A94"/>
    <w:rsid w:val="00013B2C"/>
    <w:rsid w:val="0001404B"/>
    <w:rsid w:val="00031F43"/>
    <w:rsid w:val="000620DE"/>
    <w:rsid w:val="00063AC4"/>
    <w:rsid w:val="0008569C"/>
    <w:rsid w:val="00092473"/>
    <w:rsid w:val="000A2D82"/>
    <w:rsid w:val="000A72B2"/>
    <w:rsid w:val="000B4A4E"/>
    <w:rsid w:val="000B5E56"/>
    <w:rsid w:val="00100FB6"/>
    <w:rsid w:val="0012023F"/>
    <w:rsid w:val="001424F0"/>
    <w:rsid w:val="00150329"/>
    <w:rsid w:val="00151A15"/>
    <w:rsid w:val="001547AF"/>
    <w:rsid w:val="00170931"/>
    <w:rsid w:val="001A623C"/>
    <w:rsid w:val="001C1FC9"/>
    <w:rsid w:val="001D23BE"/>
    <w:rsid w:val="001D4440"/>
    <w:rsid w:val="0022274F"/>
    <w:rsid w:val="00242428"/>
    <w:rsid w:val="0025294F"/>
    <w:rsid w:val="00256603"/>
    <w:rsid w:val="00257AA2"/>
    <w:rsid w:val="00263725"/>
    <w:rsid w:val="00267E3B"/>
    <w:rsid w:val="00284214"/>
    <w:rsid w:val="00291DD9"/>
    <w:rsid w:val="002D4DB1"/>
    <w:rsid w:val="002F264E"/>
    <w:rsid w:val="00303E05"/>
    <w:rsid w:val="00315A6B"/>
    <w:rsid w:val="00325AB5"/>
    <w:rsid w:val="00333F15"/>
    <w:rsid w:val="00334D55"/>
    <w:rsid w:val="0033608A"/>
    <w:rsid w:val="00343313"/>
    <w:rsid w:val="0034644C"/>
    <w:rsid w:val="0035360A"/>
    <w:rsid w:val="00354AEB"/>
    <w:rsid w:val="00357142"/>
    <w:rsid w:val="00357B81"/>
    <w:rsid w:val="00361203"/>
    <w:rsid w:val="00397AA5"/>
    <w:rsid w:val="003C0B8A"/>
    <w:rsid w:val="003C34C6"/>
    <w:rsid w:val="003D2924"/>
    <w:rsid w:val="003D67A8"/>
    <w:rsid w:val="00406091"/>
    <w:rsid w:val="00420C4A"/>
    <w:rsid w:val="00422612"/>
    <w:rsid w:val="00424E35"/>
    <w:rsid w:val="00426686"/>
    <w:rsid w:val="0043784C"/>
    <w:rsid w:val="0044184D"/>
    <w:rsid w:val="004444D2"/>
    <w:rsid w:val="00463854"/>
    <w:rsid w:val="00483138"/>
    <w:rsid w:val="00493A0C"/>
    <w:rsid w:val="004A3C63"/>
    <w:rsid w:val="004B382A"/>
    <w:rsid w:val="004B4B88"/>
    <w:rsid w:val="004B607B"/>
    <w:rsid w:val="004C179A"/>
    <w:rsid w:val="004D51EC"/>
    <w:rsid w:val="004F267D"/>
    <w:rsid w:val="004F6E40"/>
    <w:rsid w:val="00522056"/>
    <w:rsid w:val="00550B5C"/>
    <w:rsid w:val="00554DC6"/>
    <w:rsid w:val="005760E4"/>
    <w:rsid w:val="00591F5D"/>
    <w:rsid w:val="005B7007"/>
    <w:rsid w:val="005B73B7"/>
    <w:rsid w:val="005D512D"/>
    <w:rsid w:val="005D6FFF"/>
    <w:rsid w:val="005E3577"/>
    <w:rsid w:val="005F601F"/>
    <w:rsid w:val="00620786"/>
    <w:rsid w:val="00660FFA"/>
    <w:rsid w:val="006A4C04"/>
    <w:rsid w:val="006D0A25"/>
    <w:rsid w:val="006D3894"/>
    <w:rsid w:val="006D4F1C"/>
    <w:rsid w:val="007119E8"/>
    <w:rsid w:val="00717CB5"/>
    <w:rsid w:val="0072177A"/>
    <w:rsid w:val="0072581E"/>
    <w:rsid w:val="00727DC9"/>
    <w:rsid w:val="00733D69"/>
    <w:rsid w:val="00737E11"/>
    <w:rsid w:val="0074087F"/>
    <w:rsid w:val="00753EA6"/>
    <w:rsid w:val="00775663"/>
    <w:rsid w:val="007A4EF5"/>
    <w:rsid w:val="007B42C1"/>
    <w:rsid w:val="007C5F97"/>
    <w:rsid w:val="007D20E6"/>
    <w:rsid w:val="007D308D"/>
    <w:rsid w:val="007D5A15"/>
    <w:rsid w:val="007F1AB0"/>
    <w:rsid w:val="00803122"/>
    <w:rsid w:val="00815D8C"/>
    <w:rsid w:val="00821A80"/>
    <w:rsid w:val="0084047C"/>
    <w:rsid w:val="00842A96"/>
    <w:rsid w:val="00856646"/>
    <w:rsid w:val="00870071"/>
    <w:rsid w:val="00870138"/>
    <w:rsid w:val="008A49FC"/>
    <w:rsid w:val="008C0EB0"/>
    <w:rsid w:val="008C1D17"/>
    <w:rsid w:val="008C6EEA"/>
    <w:rsid w:val="008D20D3"/>
    <w:rsid w:val="008E1991"/>
    <w:rsid w:val="008E4B80"/>
    <w:rsid w:val="008F1727"/>
    <w:rsid w:val="00911E36"/>
    <w:rsid w:val="00923B58"/>
    <w:rsid w:val="0092560B"/>
    <w:rsid w:val="00957F0E"/>
    <w:rsid w:val="00967E55"/>
    <w:rsid w:val="00967E62"/>
    <w:rsid w:val="009E09E3"/>
    <w:rsid w:val="009E41F7"/>
    <w:rsid w:val="009E50E0"/>
    <w:rsid w:val="00A155B7"/>
    <w:rsid w:val="00A17EC5"/>
    <w:rsid w:val="00A22047"/>
    <w:rsid w:val="00A526EB"/>
    <w:rsid w:val="00A53BE9"/>
    <w:rsid w:val="00A7032E"/>
    <w:rsid w:val="00A83E1E"/>
    <w:rsid w:val="00A83FF6"/>
    <w:rsid w:val="00A86DB4"/>
    <w:rsid w:val="00A87D0A"/>
    <w:rsid w:val="00A978CB"/>
    <w:rsid w:val="00AC3845"/>
    <w:rsid w:val="00AD1B7C"/>
    <w:rsid w:val="00AD2256"/>
    <w:rsid w:val="00AD313B"/>
    <w:rsid w:val="00AE42EC"/>
    <w:rsid w:val="00AE6007"/>
    <w:rsid w:val="00AF114B"/>
    <w:rsid w:val="00B72985"/>
    <w:rsid w:val="00B7340F"/>
    <w:rsid w:val="00B76008"/>
    <w:rsid w:val="00B862D9"/>
    <w:rsid w:val="00B94302"/>
    <w:rsid w:val="00BA3F0A"/>
    <w:rsid w:val="00BA40E9"/>
    <w:rsid w:val="00BC78C6"/>
    <w:rsid w:val="00BE3911"/>
    <w:rsid w:val="00C06AAF"/>
    <w:rsid w:val="00C42924"/>
    <w:rsid w:val="00C60B40"/>
    <w:rsid w:val="00C613DB"/>
    <w:rsid w:val="00C66859"/>
    <w:rsid w:val="00C70F83"/>
    <w:rsid w:val="00C71CAC"/>
    <w:rsid w:val="00C746AF"/>
    <w:rsid w:val="00C826F9"/>
    <w:rsid w:val="00C8433D"/>
    <w:rsid w:val="00CB1021"/>
    <w:rsid w:val="00D06BAA"/>
    <w:rsid w:val="00D314F2"/>
    <w:rsid w:val="00D65AC1"/>
    <w:rsid w:val="00D91411"/>
    <w:rsid w:val="00D9319D"/>
    <w:rsid w:val="00D947D2"/>
    <w:rsid w:val="00DC70A1"/>
    <w:rsid w:val="00DE6986"/>
    <w:rsid w:val="00DF118B"/>
    <w:rsid w:val="00DF61CE"/>
    <w:rsid w:val="00E22880"/>
    <w:rsid w:val="00E40CE9"/>
    <w:rsid w:val="00E5052C"/>
    <w:rsid w:val="00E60B7A"/>
    <w:rsid w:val="00E77B57"/>
    <w:rsid w:val="00E9425E"/>
    <w:rsid w:val="00E94272"/>
    <w:rsid w:val="00EB5CEB"/>
    <w:rsid w:val="00EC5CB8"/>
    <w:rsid w:val="00EC6AAC"/>
    <w:rsid w:val="00ED7D46"/>
    <w:rsid w:val="00EE0743"/>
    <w:rsid w:val="00EF042E"/>
    <w:rsid w:val="00F21515"/>
    <w:rsid w:val="00F40668"/>
    <w:rsid w:val="00F409A0"/>
    <w:rsid w:val="00F53B84"/>
    <w:rsid w:val="00F7388B"/>
    <w:rsid w:val="00F854D6"/>
    <w:rsid w:val="00FA2BD2"/>
    <w:rsid w:val="00FA5A42"/>
    <w:rsid w:val="00FC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75D072"/>
  <w15:docId w15:val="{EB4126EB-AF7B-4C76-9017-6D7CEE10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New York"/>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textedebase1">
    <w:name w:val="texte de base1"/>
    <w:rPr>
      <w:rFonts w:ascii="Syntax" w:hAnsi="Syntax"/>
      <w:sz w:val="18"/>
    </w:rPr>
  </w:style>
  <w:style w:type="paragraph" w:customStyle="1" w:styleId="Intestazione">
    <w:name w:val="Intestazione"/>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customStyle="1" w:styleId="Didascalia">
    <w:name w:val="Didascalia"/>
    <w:basedOn w:val="Normal"/>
    <w:pPr>
      <w:suppressLineNumbers/>
      <w:spacing w:before="120" w:after="120"/>
    </w:pPr>
    <w:rPr>
      <w:i/>
      <w:iCs/>
      <w:sz w:val="24"/>
      <w:szCs w:val="24"/>
    </w:rPr>
  </w:style>
  <w:style w:type="paragraph" w:customStyle="1" w:styleId="Indice">
    <w:name w:val="Indice"/>
    <w:basedOn w:val="Normal"/>
    <w:pPr>
      <w:suppressLineNumbers/>
    </w:pPr>
  </w:style>
  <w:style w:type="paragraph" w:styleId="Footer">
    <w:name w:val="footer"/>
    <w:basedOn w:val="Normal"/>
    <w:link w:val="FooterChar"/>
    <w:uiPriority w:val="99"/>
    <w:pPr>
      <w:tabs>
        <w:tab w:val="center" w:pos="4819"/>
        <w:tab w:val="right" w:pos="9071"/>
      </w:tabs>
    </w:pPr>
  </w:style>
  <w:style w:type="paragraph" w:styleId="Header">
    <w:name w:val="header"/>
    <w:basedOn w:val="Normal"/>
    <w:semiHidden/>
    <w:pPr>
      <w:tabs>
        <w:tab w:val="center" w:pos="4819"/>
        <w:tab w:val="right" w:pos="9071"/>
      </w:tabs>
    </w:pPr>
  </w:style>
  <w:style w:type="paragraph" w:styleId="BalloonText">
    <w:name w:val="Balloon Text"/>
    <w:basedOn w:val="Normal"/>
    <w:rPr>
      <w:rFonts w:ascii="Tahoma" w:hAnsi="Tahoma" w:cs="Tahoma"/>
      <w:sz w:val="16"/>
      <w:szCs w:val="16"/>
    </w:r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BodyText"/>
  </w:style>
  <w:style w:type="character" w:customStyle="1" w:styleId="FooterChar">
    <w:name w:val="Footer Char"/>
    <w:link w:val="Footer"/>
    <w:uiPriority w:val="99"/>
    <w:rsid w:val="00343313"/>
    <w:rPr>
      <w:rFonts w:ascii="Arial" w:hAnsi="Arial" w:cs="New York"/>
      <w:lang w:val="en-GB" w:eastAsia="ar-SA"/>
    </w:rPr>
  </w:style>
  <w:style w:type="character" w:styleId="CommentReference">
    <w:name w:val="annotation reference"/>
    <w:basedOn w:val="DefaultParagraphFont"/>
    <w:uiPriority w:val="99"/>
    <w:semiHidden/>
    <w:unhideWhenUsed/>
    <w:rsid w:val="0001404B"/>
    <w:rPr>
      <w:sz w:val="16"/>
      <w:szCs w:val="16"/>
    </w:rPr>
  </w:style>
  <w:style w:type="paragraph" w:styleId="CommentText">
    <w:name w:val="annotation text"/>
    <w:basedOn w:val="Normal"/>
    <w:link w:val="CommentTextChar"/>
    <w:uiPriority w:val="99"/>
    <w:semiHidden/>
    <w:unhideWhenUsed/>
    <w:rsid w:val="0001404B"/>
  </w:style>
  <w:style w:type="character" w:customStyle="1" w:styleId="CommentTextChar">
    <w:name w:val="Comment Text Char"/>
    <w:basedOn w:val="DefaultParagraphFont"/>
    <w:link w:val="CommentText"/>
    <w:uiPriority w:val="99"/>
    <w:semiHidden/>
    <w:rsid w:val="0001404B"/>
    <w:rPr>
      <w:rFonts w:ascii="Arial" w:hAnsi="Arial" w:cs="New York"/>
      <w:lang w:val="en-GB" w:eastAsia="ar-SA"/>
    </w:rPr>
  </w:style>
  <w:style w:type="paragraph" w:styleId="CommentSubject">
    <w:name w:val="annotation subject"/>
    <w:basedOn w:val="CommentText"/>
    <w:next w:val="CommentText"/>
    <w:link w:val="CommentSubjectChar"/>
    <w:uiPriority w:val="99"/>
    <w:semiHidden/>
    <w:unhideWhenUsed/>
    <w:rsid w:val="0001404B"/>
    <w:rPr>
      <w:b/>
      <w:bCs/>
    </w:rPr>
  </w:style>
  <w:style w:type="character" w:customStyle="1" w:styleId="CommentSubjectChar">
    <w:name w:val="Comment Subject Char"/>
    <w:basedOn w:val="CommentTextChar"/>
    <w:link w:val="CommentSubject"/>
    <w:uiPriority w:val="99"/>
    <w:semiHidden/>
    <w:rsid w:val="0001404B"/>
    <w:rPr>
      <w:rFonts w:ascii="Arial" w:hAnsi="Arial" w:cs="New York"/>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50B3-35C5-40B7-BBC6-DE717DAA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8</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WT/19</vt:lpstr>
    </vt:vector>
  </TitlesOfParts>
  <Company>Acer</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WT/19</dc:title>
  <dc:creator>Martine Bonzon</dc:creator>
  <cp:lastModifiedBy>George Gagalis</cp:lastModifiedBy>
  <cp:revision>6</cp:revision>
  <cp:lastPrinted>2009-04-09T17:38:00Z</cp:lastPrinted>
  <dcterms:created xsi:type="dcterms:W3CDTF">2018-05-17T10:20:00Z</dcterms:created>
  <dcterms:modified xsi:type="dcterms:W3CDTF">2018-05-18T09:52:00Z</dcterms:modified>
</cp:coreProperties>
</file>